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34" coordsize="21600,21600" o:oned="t" filled="f" o:spt="34.0" adj="10800" path="m,l@0,0@0,21600,21600,21600e">
            <v:stroke joinstyle="miter"/>
            <v:formulas>
              <v:f eqn="val #0"/>
            </v:formulas>
            <v:path arrowok="t" o:connecttype="none" fillok="f"/>
            <v:handles/>
            <o:lock v:ext="edit" shapetype="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Title"/>
        <w:spacing w:line="276" w:lineRule="auto"/>
        <w:ind w:left="0" w:firstLine="0"/>
        <w:rPr/>
      </w:pPr>
      <w:r w:rsidDel="00000000" w:rsidR="00000000" w:rsidRPr="00000000">
        <w:rPr>
          <w:rtl w:val="0"/>
        </w:rPr>
      </w:r>
    </w:p>
    <w:p w:rsidR="00000000" w:rsidDel="00000000" w:rsidP="00000000" w:rsidRDefault="00000000" w:rsidRPr="00000000" w14:paraId="00000003">
      <w:pPr>
        <w:pStyle w:val="Title"/>
        <w:spacing w:line="276" w:lineRule="auto"/>
        <w:ind w:left="0" w:firstLine="0"/>
        <w:rPr/>
      </w:pPr>
      <w:r w:rsidDel="00000000" w:rsidR="00000000" w:rsidRPr="00000000">
        <w:rPr>
          <w:rtl w:val="0"/>
        </w:rPr>
        <w:t xml:space="preserve">PLANO MUNICIPAL DE CONTINGÊNCIA/ COVID-19</w:t>
      </w:r>
    </w:p>
    <w:p w:rsidR="00000000" w:rsidDel="00000000" w:rsidP="00000000" w:rsidRDefault="00000000" w:rsidRPr="00000000" w14:paraId="00000004">
      <w:pPr>
        <w:pStyle w:val="Title"/>
        <w:spacing w:line="276" w:lineRule="auto"/>
        <w:ind w:left="0" w:firstLine="0"/>
        <w:rPr/>
      </w:pPr>
      <w:r w:rsidDel="00000000" w:rsidR="00000000" w:rsidRPr="00000000">
        <w:rPr>
          <w:rtl w:val="0"/>
        </w:rPr>
        <w:t xml:space="preserve">APAE DE RODEIO</w:t>
      </w:r>
    </w:p>
    <w:p w:rsidR="00000000" w:rsidDel="00000000" w:rsidP="00000000" w:rsidRDefault="00000000" w:rsidRPr="00000000" w14:paraId="00000005">
      <w:pPr>
        <w:pStyle w:val="Title"/>
        <w:spacing w:line="276" w:lineRule="auto"/>
        <w:ind w:left="0" w:firstLine="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Prevenção, Monitoramento e Controle da Disseminação da COVID-19 nos estabelecimentos dos diversos níveis de Educação/Ensino.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3092450</wp:posOffset>
            </wp:positionH>
            <wp:positionV relativeFrom="paragraph">
              <wp:posOffset>1028700</wp:posOffset>
            </wp:positionV>
            <wp:extent cx="2743200" cy="2038350"/>
            <wp:effectExtent b="0" l="0" r="0" t="0"/>
            <wp:wrapTopAndBottom distB="0" distT="0"/>
            <wp:docPr descr="C:\Users\Usuario\Downloads\WhatsApp Image 2020-10-19 at 07.49.00.jpeg" id="82" name="image1.jpg"/>
            <a:graphic>
              <a:graphicData uri="http://schemas.openxmlformats.org/drawingml/2006/picture">
                <pic:pic>
                  <pic:nvPicPr>
                    <pic:cNvPr descr="C:\Users\Usuario\Downloads\WhatsApp Image 2020-10-19 at 07.49.00.jpeg" id="0" name="image1.jpg"/>
                    <pic:cNvPicPr preferRelativeResize="0"/>
                  </pic:nvPicPr>
                  <pic:blipFill>
                    <a:blip r:embed="rId7"/>
                    <a:srcRect b="7217" l="10210" r="1652" t="4078"/>
                    <a:stretch>
                      <a:fillRect/>
                    </a:stretch>
                  </pic:blipFill>
                  <pic:spPr>
                    <a:xfrm>
                      <a:off x="0" y="0"/>
                      <a:ext cx="2743200" cy="2038350"/>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492125</wp:posOffset>
            </wp:positionH>
            <wp:positionV relativeFrom="paragraph">
              <wp:posOffset>226695</wp:posOffset>
            </wp:positionV>
            <wp:extent cx="2124075" cy="2428875"/>
            <wp:effectExtent b="0" l="0" r="0" t="0"/>
            <wp:wrapSquare wrapText="bothSides" distB="0" distT="0" distL="0" distR="0"/>
            <wp:docPr id="86" name="image26.png"/>
            <a:graphic>
              <a:graphicData uri="http://schemas.openxmlformats.org/drawingml/2006/picture">
                <pic:pic>
                  <pic:nvPicPr>
                    <pic:cNvPr id="0" name="image26.png"/>
                    <pic:cNvPicPr preferRelativeResize="0"/>
                  </pic:nvPicPr>
                  <pic:blipFill>
                    <a:blip r:embed="rId8"/>
                    <a:srcRect b="0" l="0" r="0" t="0"/>
                    <a:stretch>
                      <a:fillRect/>
                    </a:stretch>
                  </pic:blipFill>
                  <pic:spPr>
                    <a:xfrm>
                      <a:off x="0" y="0"/>
                      <a:ext cx="2124075" cy="2428875"/>
                    </a:xfrm>
                    <a:prstGeom prst="rect"/>
                    <a:ln/>
                  </pic:spPr>
                </pic:pic>
              </a:graphicData>
            </a:graphic>
          </wp:anchor>
        </w:draw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ind w:right="125"/>
        <w:rPr>
          <w:b w:val="1"/>
          <w:sz w:val="40"/>
          <w:szCs w:val="40"/>
        </w:rPr>
      </w:pPr>
      <w:r w:rsidDel="00000000" w:rsidR="00000000" w:rsidRPr="00000000">
        <w:rPr>
          <w:rtl w:val="0"/>
        </w:rPr>
      </w:r>
    </w:p>
    <w:p w:rsidR="00000000" w:rsidDel="00000000" w:rsidP="00000000" w:rsidRDefault="00000000" w:rsidRPr="00000000" w14:paraId="0000000C">
      <w:pPr>
        <w:ind w:left="220" w:right="125" w:firstLine="0"/>
        <w:jc w:val="center"/>
        <w:rPr>
          <w:b w:val="1"/>
          <w:sz w:val="40"/>
          <w:szCs w:val="40"/>
        </w:rPr>
      </w:pPr>
      <w:r w:rsidDel="00000000" w:rsidR="00000000" w:rsidRPr="00000000">
        <w:rPr>
          <w:b w:val="1"/>
          <w:sz w:val="40"/>
          <w:szCs w:val="40"/>
          <w:rtl w:val="0"/>
        </w:rPr>
        <w:t xml:space="preserve">PLAMCON-EDU/COVID-19</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Versão 2</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4"/>
          <w:szCs w:val="44"/>
          <w:u w:val="none"/>
          <w:shd w:fill="auto" w:val="clear"/>
          <w:vertAlign w:val="baseline"/>
        </w:rPr>
      </w:pP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2021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78" w:right="2381"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17/02/2021</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pStyle w:val="Heading1"/>
        <w:spacing w:before="84" w:line="276" w:lineRule="auto"/>
        <w:ind w:left="693" w:right="263" w:firstLine="1987"/>
        <w:rPr/>
      </w:pPr>
      <w:r w:rsidDel="00000000" w:rsidR="00000000" w:rsidRPr="00000000">
        <w:rPr>
          <w:rtl w:val="0"/>
        </w:rPr>
      </w:r>
    </w:p>
    <w:p w:rsidR="00000000" w:rsidDel="00000000" w:rsidP="00000000" w:rsidRDefault="00000000" w:rsidRPr="00000000" w14:paraId="00000014">
      <w:pPr>
        <w:pStyle w:val="Heading1"/>
        <w:spacing w:before="84" w:line="276" w:lineRule="auto"/>
        <w:ind w:left="693" w:right="263" w:firstLine="1987"/>
        <w:rPr/>
      </w:pPr>
      <w:r w:rsidDel="00000000" w:rsidR="00000000" w:rsidRPr="00000000">
        <w:rPr>
          <w:rtl w:val="0"/>
        </w:rPr>
      </w:r>
    </w:p>
    <w:p w:rsidR="00000000" w:rsidDel="00000000" w:rsidP="00000000" w:rsidRDefault="00000000" w:rsidRPr="00000000" w14:paraId="00000015">
      <w:pPr>
        <w:pStyle w:val="Heading1"/>
        <w:spacing w:before="84" w:line="276" w:lineRule="auto"/>
        <w:ind w:left="693" w:right="263" w:firstLine="1987"/>
        <w:rPr/>
      </w:pPr>
      <w:r w:rsidDel="00000000" w:rsidR="00000000" w:rsidRPr="00000000">
        <w:rPr>
          <w:rtl w:val="0"/>
        </w:rPr>
      </w:r>
    </w:p>
    <w:p w:rsidR="00000000" w:rsidDel="00000000" w:rsidP="00000000" w:rsidRDefault="00000000" w:rsidRPr="00000000" w14:paraId="00000016">
      <w:pPr>
        <w:pStyle w:val="Heading1"/>
        <w:spacing w:before="84" w:line="276" w:lineRule="auto"/>
        <w:ind w:left="693" w:right="263" w:firstLine="1987"/>
        <w:rPr/>
      </w:pPr>
      <w:r w:rsidDel="00000000" w:rsidR="00000000" w:rsidRPr="00000000">
        <w:rPr>
          <w:rtl w:val="0"/>
        </w:rPr>
      </w:r>
    </w:p>
    <w:p w:rsidR="00000000" w:rsidDel="00000000" w:rsidP="00000000" w:rsidRDefault="00000000" w:rsidRPr="00000000" w14:paraId="00000017">
      <w:pPr>
        <w:pStyle w:val="Heading1"/>
        <w:spacing w:before="84" w:line="276" w:lineRule="auto"/>
        <w:ind w:left="693" w:right="263" w:firstLine="1987"/>
        <w:jc w:val="both"/>
        <w:rPr/>
      </w:pPr>
      <w:r w:rsidDel="00000000" w:rsidR="00000000" w:rsidRPr="00000000">
        <w:rPr>
          <w:rtl w:val="0"/>
        </w:rPr>
      </w:r>
    </w:p>
    <w:p w:rsidR="00000000" w:rsidDel="00000000" w:rsidP="00000000" w:rsidRDefault="00000000" w:rsidRPr="00000000" w14:paraId="00000018">
      <w:pPr>
        <w:pStyle w:val="Heading1"/>
        <w:spacing w:before="84" w:line="276" w:lineRule="auto"/>
        <w:ind w:left="693" w:right="263" w:hanging="126.00000000000001"/>
        <w:jc w:val="both"/>
        <w:rPr/>
      </w:pPr>
      <w:r w:rsidDel="00000000" w:rsidR="00000000" w:rsidRPr="00000000">
        <w:rPr>
          <w:rtl w:val="0"/>
        </w:rPr>
      </w:r>
    </w:p>
    <w:p w:rsidR="00000000" w:rsidDel="00000000" w:rsidP="00000000" w:rsidRDefault="00000000" w:rsidRPr="00000000" w14:paraId="00000019">
      <w:pPr>
        <w:pStyle w:val="Heading1"/>
        <w:spacing w:before="84" w:line="276" w:lineRule="auto"/>
        <w:ind w:left="693" w:right="263" w:hanging="126.00000000000001"/>
        <w:jc w:val="both"/>
        <w:rPr/>
      </w:pPr>
      <w:r w:rsidDel="00000000" w:rsidR="00000000" w:rsidRPr="00000000">
        <w:rPr>
          <w:rtl w:val="0"/>
        </w:rPr>
      </w:r>
    </w:p>
    <w:p w:rsidR="00000000" w:rsidDel="00000000" w:rsidP="00000000" w:rsidRDefault="00000000" w:rsidRPr="00000000" w14:paraId="0000001A">
      <w:pPr>
        <w:pStyle w:val="Heading1"/>
        <w:spacing w:before="84" w:line="276" w:lineRule="auto"/>
        <w:ind w:left="693" w:right="263" w:hanging="126.00000000000001"/>
        <w:jc w:val="both"/>
        <w:rPr/>
      </w:pPr>
      <w:r w:rsidDel="00000000" w:rsidR="00000000" w:rsidRPr="00000000">
        <w:rPr>
          <w:rtl w:val="0"/>
        </w:rPr>
      </w:r>
    </w:p>
    <w:p w:rsidR="00000000" w:rsidDel="00000000" w:rsidP="00000000" w:rsidRDefault="00000000" w:rsidRPr="00000000" w14:paraId="0000001B">
      <w:pPr>
        <w:pStyle w:val="Heading1"/>
        <w:spacing w:before="84" w:line="276" w:lineRule="auto"/>
        <w:ind w:left="693" w:right="263" w:hanging="126.00000000000001"/>
        <w:jc w:val="both"/>
        <w:rPr/>
      </w:pPr>
      <w:r w:rsidDel="00000000" w:rsidR="00000000" w:rsidRPr="00000000">
        <w:rPr>
          <w:rtl w:val="0"/>
        </w:rPr>
      </w:r>
    </w:p>
    <w:p w:rsidR="00000000" w:rsidDel="00000000" w:rsidP="00000000" w:rsidRDefault="00000000" w:rsidRPr="00000000" w14:paraId="0000001C">
      <w:pPr>
        <w:pStyle w:val="Heading1"/>
        <w:spacing w:before="84" w:line="276" w:lineRule="auto"/>
        <w:ind w:left="693" w:right="263" w:hanging="126.00000000000001"/>
        <w:jc w:val="both"/>
        <w:rPr/>
      </w:pPr>
      <w:r w:rsidDel="00000000" w:rsidR="00000000" w:rsidRPr="00000000">
        <w:rPr>
          <w:rtl w:val="0"/>
        </w:rPr>
        <w:t xml:space="preserve">COMITÊ MUNICIPAL DE GERENCIAMENTO DO RETORNO ÀS AULAS PRESENCIAIS - SECRETARIA MUNICIPAL DE EDUCAÇÃO (SEMED).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Plano de Contingência foi elaborado e aprovado pelo Comitê Municipal de Gerenciamento do Retorno às Aulas Presenciais de Rodeio SC e segue o modelo do Plano Estadual de Contingência para a Educação, disponível em: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https://drive.google.com/file/d/17yM5OblzRyHHYqgFmRTUmKVxopobP8Wa/view?usp=sh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aring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conforme determinado na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PORTARIA CONJUNTA nº 750/2020 SED/SES/DCSC de 25 de setembro de 2020 e Portaria Conjunta SES/SED – n. 792 de 13 de outubro de 2020.</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ind w:left="220" w:right="125" w:firstLine="0"/>
        <w:jc w:val="center"/>
        <w:rPr/>
      </w:pPr>
      <w:r w:rsidDel="00000000" w:rsidR="00000000" w:rsidRPr="00000000">
        <w:rPr>
          <w:rtl w:val="0"/>
        </w:rPr>
        <w:t xml:space="preserve">Valcir Ferrari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20" w:right="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Prefeito Municipal de Rodeio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ind w:left="220" w:right="125" w:firstLine="0"/>
        <w:jc w:val="center"/>
        <w:rPr/>
      </w:pPr>
      <w:r w:rsidDel="00000000" w:rsidR="00000000" w:rsidRPr="00000000">
        <w:rPr>
          <w:rtl w:val="0"/>
        </w:rPr>
        <w:t xml:space="preserve">Rafael Marchi</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20" w:right="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Secretário Municipal de Promoção da Saúde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ind w:left="220" w:right="125" w:firstLine="0"/>
        <w:jc w:val="center"/>
        <w:rPr/>
      </w:pPr>
      <w:r w:rsidDel="00000000" w:rsidR="00000000" w:rsidRPr="00000000">
        <w:rPr>
          <w:rtl w:val="0"/>
        </w:rPr>
        <w:t xml:space="preserve">Milene Conzatti Costa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220" w:right="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Secretária Municipal de Educação</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ind w:left="220" w:right="125" w:firstLine="0"/>
        <w:jc w:val="center"/>
        <w:rPr/>
      </w:pPr>
      <w:r w:rsidDel="00000000" w:rsidR="00000000" w:rsidRPr="00000000">
        <w:rPr>
          <w:rtl w:val="0"/>
        </w:rPr>
        <w:t xml:space="preserve">Ranieri James Pahl</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20" w:right="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Secretário Municipal de Defesa Civil</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ind w:left="0" w:right="41" w:firstLine="0"/>
        <w:rPr/>
      </w:pPr>
      <w:r w:rsidDel="00000000" w:rsidR="00000000" w:rsidRPr="00000000">
        <w:rPr>
          <w:rtl w:val="0"/>
        </w:rPr>
      </w:r>
    </w:p>
    <w:p w:rsidR="00000000" w:rsidDel="00000000" w:rsidP="00000000" w:rsidRDefault="00000000" w:rsidRPr="00000000" w14:paraId="0000003F">
      <w:pPr>
        <w:pStyle w:val="Heading1"/>
        <w:ind w:left="0" w:right="41" w:firstLine="0"/>
        <w:rPr/>
      </w:pPr>
      <w:r w:rsidDel="00000000" w:rsidR="00000000" w:rsidRPr="00000000">
        <w:rPr>
          <w:rtl w:val="0"/>
        </w:rPr>
      </w:r>
    </w:p>
    <w:p w:rsidR="00000000" w:rsidDel="00000000" w:rsidP="00000000" w:rsidRDefault="00000000" w:rsidRPr="00000000" w14:paraId="00000040">
      <w:pPr>
        <w:pStyle w:val="Heading1"/>
        <w:ind w:left="0" w:right="41" w:firstLine="0"/>
        <w:rPr/>
      </w:pPr>
      <w:r w:rsidDel="00000000" w:rsidR="00000000" w:rsidRPr="00000000">
        <w:rPr>
          <w:rtl w:val="0"/>
        </w:rPr>
        <w:t xml:space="preserve">Comitê Municipal de Gerenciamento do Retorno às Aulas Presenciais de Rodeio:</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spacing w:line="360" w:lineRule="auto"/>
        <w:ind w:left="215" w:firstLine="0"/>
        <w:rPr/>
      </w:pPr>
      <w:r w:rsidDel="00000000" w:rsidR="00000000" w:rsidRPr="00000000">
        <w:rPr>
          <w:rtl w:val="0"/>
        </w:rPr>
        <w:t xml:space="preserve">Representantes - Secretaria Municipal de Educação e Cultura:                                                     </w:t>
      </w:r>
      <w:r w:rsidDel="00000000" w:rsidR="00000000" w:rsidRPr="00000000">
        <w:rPr>
          <w:b w:val="0"/>
          <w:rtl w:val="0"/>
        </w:rPr>
        <w:t xml:space="preserve">Rosangela O. Floriano</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5" w:right="681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Milene Conzatti Costa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pStyle w:val="Heading1"/>
        <w:spacing w:line="360" w:lineRule="auto"/>
        <w:ind w:left="215" w:firstLine="0"/>
        <w:rPr/>
      </w:pPr>
      <w:r w:rsidDel="00000000" w:rsidR="00000000" w:rsidRPr="00000000">
        <w:rPr>
          <w:rtl w:val="0"/>
        </w:rPr>
        <w:t xml:space="preserve">Representante - Secretaria Municipal de Defesa Civil:</w:t>
      </w:r>
    </w:p>
    <w:p w:rsidR="00000000" w:rsidDel="00000000" w:rsidP="00000000" w:rsidRDefault="00000000" w:rsidRPr="00000000" w14:paraId="00000047">
      <w:pPr>
        <w:pStyle w:val="Heading1"/>
        <w:spacing w:line="360" w:lineRule="auto"/>
        <w:ind w:left="215" w:firstLine="0"/>
        <w:rPr>
          <w:b w:val="0"/>
        </w:rPr>
      </w:pPr>
      <w:r w:rsidDel="00000000" w:rsidR="00000000" w:rsidRPr="00000000">
        <w:rPr>
          <w:b w:val="0"/>
          <w:rtl w:val="0"/>
        </w:rPr>
        <w:t xml:space="preserve">Ranieri James Pahl</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spacing w:line="360" w:lineRule="auto"/>
        <w:ind w:firstLine="218"/>
        <w:rPr/>
      </w:pPr>
      <w:r w:rsidDel="00000000" w:rsidR="00000000" w:rsidRPr="00000000">
        <w:rPr>
          <w:rtl w:val="0"/>
        </w:rPr>
        <w:t xml:space="preserve">Representante - Secretaria Municipal da Fazenda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Luiz Leonal Junior Pacher</w:t>
      </w:r>
    </w:p>
    <w:p w:rsidR="00000000" w:rsidDel="00000000" w:rsidP="00000000" w:rsidRDefault="00000000" w:rsidRPr="00000000" w14:paraId="0000004B">
      <w:pPr>
        <w:pStyle w:val="Heading1"/>
        <w:spacing w:line="360" w:lineRule="auto"/>
        <w:ind w:left="0" w:firstLine="0"/>
        <w:rPr/>
      </w:pPr>
      <w:r w:rsidDel="00000000" w:rsidR="00000000" w:rsidRPr="00000000">
        <w:rPr>
          <w:rtl w:val="0"/>
        </w:rPr>
      </w:r>
    </w:p>
    <w:p w:rsidR="00000000" w:rsidDel="00000000" w:rsidP="00000000" w:rsidRDefault="00000000" w:rsidRPr="00000000" w14:paraId="0000004C">
      <w:pPr>
        <w:pStyle w:val="Heading1"/>
        <w:spacing w:line="360" w:lineRule="auto"/>
        <w:ind w:firstLine="218"/>
        <w:rPr/>
      </w:pPr>
      <w:r w:rsidDel="00000000" w:rsidR="00000000" w:rsidRPr="00000000">
        <w:rPr>
          <w:rtl w:val="0"/>
        </w:rPr>
        <w:t xml:space="preserve">Representante - Secretaria Municipal de Promoção da Saúde e Assistência Social:</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Rafael Marchi</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spacing w:line="360" w:lineRule="auto"/>
        <w:ind w:firstLine="218"/>
        <w:rPr/>
      </w:pPr>
      <w:r w:rsidDel="00000000" w:rsidR="00000000" w:rsidRPr="00000000">
        <w:rPr>
          <w:rtl w:val="0"/>
        </w:rPr>
        <w:t xml:space="preserve">Representante - Secretaria Municipal de Promoção da Saúde e Assistência Social:</w:t>
      </w:r>
    </w:p>
    <w:p w:rsidR="00000000" w:rsidDel="00000000" w:rsidP="00000000" w:rsidRDefault="00000000" w:rsidRPr="00000000" w14:paraId="00000050">
      <w:pPr>
        <w:pStyle w:val="Heading1"/>
        <w:spacing w:line="360" w:lineRule="auto"/>
        <w:ind w:firstLine="218"/>
        <w:rPr>
          <w:b w:val="0"/>
        </w:rPr>
      </w:pPr>
      <w:r w:rsidDel="00000000" w:rsidR="00000000" w:rsidRPr="00000000">
        <w:rPr>
          <w:b w:val="0"/>
          <w:rtl w:val="0"/>
        </w:rPr>
        <w:t xml:space="preserve">Cíntia Marchi</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spacing w:line="360" w:lineRule="auto"/>
        <w:ind w:firstLine="218"/>
        <w:rPr/>
      </w:pPr>
      <w:r w:rsidDel="00000000" w:rsidR="00000000" w:rsidRPr="00000000">
        <w:rPr>
          <w:rtl w:val="0"/>
        </w:rPr>
        <w:t xml:space="preserve">Representante – Vigilância Sanitária:</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68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Ariani Tambosi</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68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spacing w:line="360" w:lineRule="auto"/>
        <w:ind w:firstLine="218"/>
        <w:rPr/>
      </w:pPr>
      <w:r w:rsidDel="00000000" w:rsidR="00000000" w:rsidRPr="00000000">
        <w:rPr>
          <w:rtl w:val="0"/>
        </w:rPr>
        <w:t xml:space="preserve">Representante – Vigilância Epidemiológica:</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68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George Tamanini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spacing w:line="360" w:lineRule="auto"/>
        <w:ind w:firstLine="218"/>
        <w:rPr/>
      </w:pPr>
      <w:r w:rsidDel="00000000" w:rsidR="00000000" w:rsidRPr="00000000">
        <w:rPr>
          <w:rtl w:val="0"/>
        </w:rPr>
        <w:t xml:space="preserve">Representantes – Professores ( Educação Infantil, Anos Iniciais e Anos Finais)</w:t>
      </w:r>
    </w:p>
    <w:p w:rsidR="00000000" w:rsidDel="00000000" w:rsidP="00000000" w:rsidRDefault="00000000" w:rsidRPr="00000000" w14:paraId="00000059">
      <w:pPr>
        <w:pStyle w:val="Heading1"/>
        <w:spacing w:line="360" w:lineRule="auto"/>
        <w:ind w:firstLine="218"/>
        <w:rPr>
          <w:b w:val="0"/>
        </w:rPr>
      </w:pPr>
      <w:r w:rsidDel="00000000" w:rsidR="00000000" w:rsidRPr="00000000">
        <w:rPr>
          <w:b w:val="0"/>
          <w:rtl w:val="0"/>
        </w:rPr>
        <w:t xml:space="preserve">Cintia Manske</w:t>
      </w:r>
    </w:p>
    <w:p w:rsidR="00000000" w:rsidDel="00000000" w:rsidP="00000000" w:rsidRDefault="00000000" w:rsidRPr="00000000" w14:paraId="0000005A">
      <w:pPr>
        <w:pStyle w:val="Heading1"/>
        <w:spacing w:line="360" w:lineRule="auto"/>
        <w:ind w:firstLine="218"/>
        <w:rPr>
          <w:b w:val="0"/>
        </w:rPr>
      </w:pPr>
      <w:r w:rsidDel="00000000" w:rsidR="00000000" w:rsidRPr="00000000">
        <w:rPr>
          <w:b w:val="0"/>
          <w:rtl w:val="0"/>
        </w:rPr>
        <w:t xml:space="preserve">Joseane Gomes do Amaral</w:t>
      </w:r>
    </w:p>
    <w:p w:rsidR="00000000" w:rsidDel="00000000" w:rsidP="00000000" w:rsidRDefault="00000000" w:rsidRPr="00000000" w14:paraId="0000005B">
      <w:pPr>
        <w:pStyle w:val="Heading1"/>
        <w:spacing w:line="360" w:lineRule="auto"/>
        <w:ind w:firstLine="218"/>
        <w:rPr>
          <w:b w:val="0"/>
        </w:rPr>
      </w:pPr>
      <w:r w:rsidDel="00000000" w:rsidR="00000000" w:rsidRPr="00000000">
        <w:rPr>
          <w:b w:val="0"/>
          <w:rtl w:val="0"/>
        </w:rPr>
        <w:t xml:space="preserve">Dayane Carolina Raiser</w:t>
      </w:r>
    </w:p>
    <w:p w:rsidR="00000000" w:rsidDel="00000000" w:rsidP="00000000" w:rsidRDefault="00000000" w:rsidRPr="00000000" w14:paraId="0000005C">
      <w:pPr>
        <w:pStyle w:val="Heading1"/>
        <w:spacing w:line="360" w:lineRule="auto"/>
        <w:ind w:firstLine="218"/>
        <w:rPr>
          <w:b w:val="0"/>
        </w:rPr>
      </w:pPr>
      <w:r w:rsidDel="00000000" w:rsidR="00000000" w:rsidRPr="00000000">
        <w:rPr>
          <w:rtl w:val="0"/>
        </w:rPr>
      </w:r>
    </w:p>
    <w:p w:rsidR="00000000" w:rsidDel="00000000" w:rsidP="00000000" w:rsidRDefault="00000000" w:rsidRPr="00000000" w14:paraId="0000005D">
      <w:pPr>
        <w:pStyle w:val="Heading1"/>
        <w:spacing w:line="360" w:lineRule="auto"/>
        <w:ind w:firstLine="218"/>
        <w:rPr/>
      </w:pPr>
      <w:r w:rsidDel="00000000" w:rsidR="00000000" w:rsidRPr="00000000">
        <w:rPr>
          <w:rtl w:val="0"/>
        </w:rPr>
        <w:t xml:space="preserve">Representantes dos Diretores Municipais: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Marlise O. Cristofolini</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Jamile U. Macoppi</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Maristela V. Rozza</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Solange Gobbi</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Queide D. Fronza</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Rosana S. Floriano</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Cátia A. Cunha</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Dário Pegoretti</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Tatiana Dickmann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Cristiano Moreira</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1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A">
      <w:pPr>
        <w:pStyle w:val="Heading1"/>
        <w:spacing w:line="360" w:lineRule="auto"/>
        <w:ind w:right="263" w:firstLine="218"/>
        <w:rPr/>
      </w:pPr>
      <w:r w:rsidDel="00000000" w:rsidR="00000000" w:rsidRPr="00000000">
        <w:rPr>
          <w:rtl w:val="0"/>
        </w:rPr>
        <w:t xml:space="preserve">Representante das Escolas da Rede Estadual:</w:t>
      </w:r>
    </w:p>
    <w:p w:rsidR="00000000" w:rsidDel="00000000" w:rsidP="00000000" w:rsidRDefault="00000000" w:rsidRPr="00000000" w14:paraId="0000006B">
      <w:pPr>
        <w:pStyle w:val="Heading1"/>
        <w:spacing w:line="360" w:lineRule="auto"/>
        <w:ind w:right="263" w:firstLine="218"/>
        <w:rPr>
          <w:b w:val="0"/>
        </w:rPr>
      </w:pPr>
      <w:r w:rsidDel="00000000" w:rsidR="00000000" w:rsidRPr="00000000">
        <w:rPr>
          <w:b w:val="0"/>
          <w:rtl w:val="0"/>
        </w:rPr>
        <w:t xml:space="preserve">Luciana A. G. Pacher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spacing w:line="360" w:lineRule="auto"/>
        <w:ind w:right="263" w:firstLine="218"/>
        <w:rPr>
          <w:color w:val="000000"/>
        </w:rPr>
      </w:pPr>
      <w:r w:rsidDel="00000000" w:rsidR="00000000" w:rsidRPr="00000000">
        <w:rPr>
          <w:color w:val="000000"/>
          <w:rtl w:val="0"/>
        </w:rPr>
        <w:t xml:space="preserve">Representante dos Etudantes da Educação Básica:</w:t>
      </w:r>
    </w:p>
    <w:p w:rsidR="00000000" w:rsidDel="00000000" w:rsidP="00000000" w:rsidRDefault="00000000" w:rsidRPr="00000000" w14:paraId="0000006E">
      <w:pPr>
        <w:pStyle w:val="Heading1"/>
        <w:spacing w:line="360" w:lineRule="auto"/>
        <w:ind w:right="263" w:firstLine="218"/>
        <w:rPr>
          <w:b w:val="0"/>
          <w:color w:val="000000"/>
        </w:rPr>
      </w:pPr>
      <w:r w:rsidDel="00000000" w:rsidR="00000000" w:rsidRPr="00000000">
        <w:rPr>
          <w:b w:val="0"/>
          <w:color w:val="000000"/>
          <w:rtl w:val="0"/>
        </w:rPr>
        <w:t xml:space="preserve">Kaylane Larissa Kreusch Dias</w:t>
      </w:r>
    </w:p>
    <w:p w:rsidR="00000000" w:rsidDel="00000000" w:rsidP="00000000" w:rsidRDefault="00000000" w:rsidRPr="00000000" w14:paraId="0000006F">
      <w:pPr>
        <w:pStyle w:val="Heading1"/>
        <w:spacing w:line="360" w:lineRule="auto"/>
        <w:ind w:left="0" w:firstLine="0"/>
        <w:rPr/>
      </w:pPr>
      <w:r w:rsidDel="00000000" w:rsidR="00000000" w:rsidRPr="00000000">
        <w:rPr>
          <w:rtl w:val="0"/>
        </w:rPr>
      </w:r>
    </w:p>
    <w:p w:rsidR="00000000" w:rsidDel="00000000" w:rsidP="00000000" w:rsidRDefault="00000000" w:rsidRPr="00000000" w14:paraId="00000070">
      <w:pPr>
        <w:pStyle w:val="Heading1"/>
        <w:spacing w:line="360" w:lineRule="auto"/>
        <w:ind w:firstLine="218"/>
        <w:rPr/>
      </w:pPr>
      <w:r w:rsidDel="00000000" w:rsidR="00000000" w:rsidRPr="00000000">
        <w:rPr>
          <w:rtl w:val="0"/>
        </w:rPr>
        <w:t xml:space="preserve">Representante do Conselho Municipal de Educação: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Rosangela A. Fava</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pStyle w:val="Heading1"/>
        <w:spacing w:line="360" w:lineRule="auto"/>
        <w:ind w:firstLine="218"/>
        <w:rPr/>
      </w:pPr>
      <w:r w:rsidDel="00000000" w:rsidR="00000000" w:rsidRPr="00000000">
        <w:rPr>
          <w:rtl w:val="0"/>
        </w:rPr>
        <w:t xml:space="preserve">Representantes da Coordenação Pedagógica:</w:t>
      </w:r>
    </w:p>
    <w:p w:rsidR="00000000" w:rsidDel="00000000" w:rsidP="00000000" w:rsidRDefault="00000000" w:rsidRPr="00000000" w14:paraId="00000074">
      <w:pPr>
        <w:pStyle w:val="Heading1"/>
        <w:spacing w:line="360" w:lineRule="auto"/>
        <w:ind w:firstLine="218"/>
        <w:rPr>
          <w:b w:val="0"/>
        </w:rPr>
      </w:pPr>
      <w:r w:rsidDel="00000000" w:rsidR="00000000" w:rsidRPr="00000000">
        <w:rPr>
          <w:b w:val="0"/>
          <w:rtl w:val="0"/>
        </w:rPr>
        <w:t xml:space="preserve">Glaucia P. Pacher</w:t>
      </w:r>
    </w:p>
    <w:p w:rsidR="00000000" w:rsidDel="00000000" w:rsidP="00000000" w:rsidRDefault="00000000" w:rsidRPr="00000000" w14:paraId="00000075">
      <w:pPr>
        <w:pStyle w:val="Heading1"/>
        <w:spacing w:line="360" w:lineRule="auto"/>
        <w:ind w:firstLine="218"/>
        <w:rPr>
          <w:b w:val="0"/>
        </w:rPr>
      </w:pPr>
      <w:r w:rsidDel="00000000" w:rsidR="00000000" w:rsidRPr="00000000">
        <w:rPr>
          <w:b w:val="0"/>
          <w:rtl w:val="0"/>
        </w:rPr>
        <w:t xml:space="preserve">Jordana Pezzini</w:t>
      </w:r>
    </w:p>
    <w:p w:rsidR="00000000" w:rsidDel="00000000" w:rsidP="00000000" w:rsidRDefault="00000000" w:rsidRPr="00000000" w14:paraId="00000076">
      <w:pPr>
        <w:pStyle w:val="Heading1"/>
        <w:spacing w:line="360" w:lineRule="auto"/>
        <w:ind w:firstLine="218"/>
        <w:rPr>
          <w:b w:val="0"/>
        </w:rPr>
      </w:pPr>
      <w:r w:rsidDel="00000000" w:rsidR="00000000" w:rsidRPr="00000000">
        <w:rPr>
          <w:b w:val="0"/>
          <w:rtl w:val="0"/>
        </w:rPr>
        <w:t xml:space="preserve">Denise André</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Rosangela A. Fava</w:t>
      </w:r>
    </w:p>
    <w:p w:rsidR="00000000" w:rsidDel="00000000" w:rsidP="00000000" w:rsidRDefault="00000000" w:rsidRPr="00000000" w14:paraId="00000078">
      <w:pPr>
        <w:pStyle w:val="Heading1"/>
        <w:spacing w:line="360" w:lineRule="auto"/>
        <w:ind w:left="0" w:firstLine="0"/>
        <w:rPr/>
      </w:pPr>
      <w:r w:rsidDel="00000000" w:rsidR="00000000" w:rsidRPr="00000000">
        <w:rPr>
          <w:rtl w:val="0"/>
        </w:rPr>
      </w:r>
    </w:p>
    <w:p w:rsidR="00000000" w:rsidDel="00000000" w:rsidP="00000000" w:rsidRDefault="00000000" w:rsidRPr="00000000" w14:paraId="00000079">
      <w:pPr>
        <w:pStyle w:val="Heading1"/>
        <w:spacing w:line="360" w:lineRule="auto"/>
        <w:ind w:firstLine="218"/>
        <w:rPr/>
      </w:pPr>
      <w:r w:rsidDel="00000000" w:rsidR="00000000" w:rsidRPr="00000000">
        <w:rPr>
          <w:rtl w:val="0"/>
        </w:rPr>
        <w:t xml:space="preserve">Representantes da Equipe Multidisciplinar </w:t>
      </w:r>
    </w:p>
    <w:p w:rsidR="00000000" w:rsidDel="00000000" w:rsidP="00000000" w:rsidRDefault="00000000" w:rsidRPr="00000000" w14:paraId="0000007A">
      <w:pPr>
        <w:pStyle w:val="Heading1"/>
        <w:spacing w:line="360" w:lineRule="auto"/>
        <w:ind w:firstLine="218"/>
        <w:rPr>
          <w:b w:val="0"/>
        </w:rPr>
      </w:pPr>
      <w:r w:rsidDel="00000000" w:rsidR="00000000" w:rsidRPr="00000000">
        <w:rPr>
          <w:b w:val="0"/>
          <w:rtl w:val="0"/>
        </w:rPr>
        <w:t xml:space="preserve">Nadia G. Quintino</w:t>
      </w:r>
    </w:p>
    <w:p w:rsidR="00000000" w:rsidDel="00000000" w:rsidP="00000000" w:rsidRDefault="00000000" w:rsidRPr="00000000" w14:paraId="0000007B">
      <w:pPr>
        <w:pStyle w:val="Heading1"/>
        <w:spacing w:line="360" w:lineRule="auto"/>
        <w:ind w:right="263" w:firstLine="218"/>
        <w:rPr/>
      </w:pPr>
      <w:r w:rsidDel="00000000" w:rsidR="00000000" w:rsidRPr="00000000">
        <w:rPr>
          <w:rtl w:val="0"/>
        </w:rPr>
      </w:r>
    </w:p>
    <w:p w:rsidR="00000000" w:rsidDel="00000000" w:rsidP="00000000" w:rsidRDefault="00000000" w:rsidRPr="00000000" w14:paraId="0000007C">
      <w:pPr>
        <w:pStyle w:val="Heading1"/>
        <w:spacing w:line="360" w:lineRule="auto"/>
        <w:ind w:right="263" w:firstLine="218"/>
        <w:rPr/>
      </w:pPr>
      <w:r w:rsidDel="00000000" w:rsidR="00000000" w:rsidRPr="00000000">
        <w:rPr>
          <w:rtl w:val="0"/>
        </w:rPr>
        <w:t xml:space="preserve">Representantes da Associação dos Pais e Amigos dos Excepcionais de Rodeio (APAE):</w:t>
      </w:r>
    </w:p>
    <w:p w:rsidR="00000000" w:rsidDel="00000000" w:rsidP="00000000" w:rsidRDefault="00000000" w:rsidRPr="00000000" w14:paraId="0000007D">
      <w:pPr>
        <w:rPr>
          <w:color w:val="000000"/>
          <w:sz w:val="24"/>
          <w:szCs w:val="24"/>
        </w:rPr>
      </w:pPr>
      <w:r w:rsidDel="00000000" w:rsidR="00000000" w:rsidRPr="00000000">
        <w:rPr>
          <w:color w:val="000000"/>
          <w:sz w:val="24"/>
          <w:szCs w:val="24"/>
          <w:rtl w:val="0"/>
        </w:rPr>
        <w:t xml:space="preserve">   Luciane Moser</w:t>
      </w:r>
    </w:p>
    <w:p w:rsidR="00000000" w:rsidDel="00000000" w:rsidP="00000000" w:rsidRDefault="00000000" w:rsidRPr="00000000" w14:paraId="0000007E">
      <w:pPr>
        <w:rPr>
          <w:color w:val="000000"/>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pStyle w:val="Heading1"/>
        <w:spacing w:line="360" w:lineRule="auto"/>
        <w:ind w:left="0" w:right="263" w:firstLine="218"/>
        <w:rPr/>
      </w:pPr>
      <w:r w:rsidDel="00000000" w:rsidR="00000000" w:rsidRPr="00000000">
        <w:rPr>
          <w:rtl w:val="0"/>
        </w:rPr>
        <w:t xml:space="preserve">Representante do Transporte Escolar Terceirizado</w:t>
      </w:r>
    </w:p>
    <w:p w:rsidR="00000000" w:rsidDel="00000000" w:rsidP="00000000" w:rsidRDefault="00000000" w:rsidRPr="00000000" w14:paraId="00000081">
      <w:pPr>
        <w:pStyle w:val="Heading1"/>
        <w:spacing w:line="360" w:lineRule="auto"/>
        <w:ind w:left="0" w:right="263" w:firstLine="218"/>
        <w:rPr>
          <w:b w:val="0"/>
        </w:rPr>
      </w:pPr>
      <w:r w:rsidDel="00000000" w:rsidR="00000000" w:rsidRPr="00000000">
        <w:rPr>
          <w:b w:val="0"/>
          <w:rtl w:val="0"/>
        </w:rPr>
        <w:t xml:space="preserve">Celestino Bertoldi</w:t>
      </w:r>
    </w:p>
    <w:p w:rsidR="00000000" w:rsidDel="00000000" w:rsidP="00000000" w:rsidRDefault="00000000" w:rsidRPr="00000000" w14:paraId="00000082">
      <w:pPr>
        <w:pStyle w:val="Heading1"/>
        <w:spacing w:line="360" w:lineRule="auto"/>
        <w:ind w:left="0" w:right="263" w:firstLine="218"/>
        <w:rPr>
          <w:b w:val="0"/>
        </w:rPr>
      </w:pPr>
      <w:r w:rsidDel="00000000" w:rsidR="00000000" w:rsidRPr="00000000">
        <w:rPr>
          <w:rtl w:val="0"/>
        </w:rPr>
      </w:r>
    </w:p>
    <w:p w:rsidR="00000000" w:rsidDel="00000000" w:rsidP="00000000" w:rsidRDefault="00000000" w:rsidRPr="00000000" w14:paraId="00000083">
      <w:pPr>
        <w:pStyle w:val="Heading1"/>
        <w:spacing w:line="360" w:lineRule="auto"/>
        <w:ind w:firstLine="218"/>
        <w:rPr/>
      </w:pPr>
      <w:r w:rsidDel="00000000" w:rsidR="00000000" w:rsidRPr="00000000">
        <w:rPr>
          <w:rtl w:val="0"/>
        </w:rPr>
        <w:t xml:space="preserve">Representantes do Conselho Municipal da Alimentação Escolar (CAE):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Jamile U. Macoppi</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pStyle w:val="Heading1"/>
        <w:spacing w:line="360" w:lineRule="auto"/>
        <w:ind w:left="0" w:right="263" w:firstLine="0"/>
        <w:rPr/>
      </w:pPr>
      <w:r w:rsidDel="00000000" w:rsidR="00000000" w:rsidRPr="00000000">
        <w:rPr>
          <w:rtl w:val="0"/>
        </w:rPr>
      </w:r>
    </w:p>
    <w:p w:rsidR="00000000" w:rsidDel="00000000" w:rsidP="00000000" w:rsidRDefault="00000000" w:rsidRPr="00000000" w14:paraId="00000088">
      <w:pPr>
        <w:pStyle w:val="Heading1"/>
        <w:spacing w:line="360" w:lineRule="auto"/>
        <w:ind w:right="263" w:firstLine="218"/>
        <w:rPr/>
      </w:pPr>
      <w:r w:rsidDel="00000000" w:rsidR="00000000" w:rsidRPr="00000000">
        <w:rPr>
          <w:rtl w:val="0"/>
        </w:rPr>
        <w:t xml:space="preserve">Representantes do Conselho Municipal de Acompanhamento e Controle Social do FUNDEB:</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Roselene F. Fruet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spacing w:line="360" w:lineRule="auto"/>
        <w:ind w:firstLine="218"/>
        <w:rPr/>
      </w:pPr>
      <w:r w:rsidDel="00000000" w:rsidR="00000000" w:rsidRPr="00000000">
        <w:rPr>
          <w:rtl w:val="0"/>
        </w:rPr>
        <w:t xml:space="preserve">Representante do Legislativo Municipal</w:t>
      </w:r>
    </w:p>
    <w:p w:rsidR="00000000" w:rsidDel="00000000" w:rsidP="00000000" w:rsidRDefault="00000000" w:rsidRPr="00000000" w14:paraId="0000008C">
      <w:pPr>
        <w:pStyle w:val="Heading1"/>
        <w:spacing w:line="360" w:lineRule="auto"/>
        <w:ind w:firstLine="218"/>
        <w:rPr>
          <w:b w:val="0"/>
        </w:rPr>
      </w:pPr>
      <w:r w:rsidDel="00000000" w:rsidR="00000000" w:rsidRPr="00000000">
        <w:rPr>
          <w:b w:val="0"/>
          <w:rtl w:val="0"/>
        </w:rPr>
        <w:t xml:space="preserve">Paulo Sergio Floriano</w:t>
      </w:r>
    </w:p>
    <w:p w:rsidR="00000000" w:rsidDel="00000000" w:rsidP="00000000" w:rsidRDefault="00000000" w:rsidRPr="00000000" w14:paraId="0000008D">
      <w:pPr>
        <w:pStyle w:val="Heading1"/>
        <w:spacing w:line="360" w:lineRule="auto"/>
        <w:ind w:firstLine="218"/>
        <w:rPr>
          <w:b w:val="0"/>
        </w:rPr>
      </w:pPr>
      <w:r w:rsidDel="00000000" w:rsidR="00000000" w:rsidRPr="00000000">
        <w:rPr>
          <w:rtl w:val="0"/>
        </w:rPr>
      </w:r>
    </w:p>
    <w:p w:rsidR="00000000" w:rsidDel="00000000" w:rsidP="00000000" w:rsidRDefault="00000000" w:rsidRPr="00000000" w14:paraId="0000008E">
      <w:pPr>
        <w:pStyle w:val="Heading1"/>
        <w:spacing w:line="360" w:lineRule="auto"/>
        <w:ind w:firstLine="218"/>
        <w:rPr>
          <w:b w:val="0"/>
        </w:rPr>
      </w:pPr>
      <w:r w:rsidDel="00000000" w:rsidR="00000000" w:rsidRPr="00000000">
        <w:rPr>
          <w:rtl w:val="0"/>
        </w:rPr>
      </w:r>
    </w:p>
    <w:p w:rsidR="00000000" w:rsidDel="00000000" w:rsidP="00000000" w:rsidRDefault="00000000" w:rsidRPr="00000000" w14:paraId="0000008F">
      <w:pPr>
        <w:pStyle w:val="Heading1"/>
        <w:spacing w:line="360" w:lineRule="auto"/>
        <w:ind w:firstLine="218"/>
        <w:rPr>
          <w:b w:val="0"/>
        </w:rPr>
      </w:pPr>
      <w:r w:rsidDel="00000000" w:rsidR="00000000" w:rsidRPr="00000000">
        <w:rPr>
          <w:rtl w:val="0"/>
        </w:rPr>
      </w:r>
    </w:p>
    <w:p w:rsidR="00000000" w:rsidDel="00000000" w:rsidP="00000000" w:rsidRDefault="00000000" w:rsidRPr="00000000" w14:paraId="00000090">
      <w:pPr>
        <w:spacing w:line="360" w:lineRule="auto"/>
        <w:jc w:val="center"/>
        <w:rPr>
          <w:b w:val="1"/>
          <w:sz w:val="24"/>
          <w:szCs w:val="24"/>
        </w:rPr>
      </w:pPr>
      <w:r w:rsidDel="00000000" w:rsidR="00000000" w:rsidRPr="00000000">
        <w:rPr>
          <w:b w:val="1"/>
          <w:sz w:val="24"/>
          <w:szCs w:val="24"/>
          <w:rtl w:val="0"/>
        </w:rPr>
        <w:t xml:space="preserve">COMISSÃO ESCOLAR</w:t>
      </w:r>
    </w:p>
    <w:p w:rsidR="00000000" w:rsidDel="00000000" w:rsidP="00000000" w:rsidRDefault="00000000" w:rsidRPr="00000000" w14:paraId="00000091">
      <w:pPr>
        <w:spacing w:line="360" w:lineRule="auto"/>
        <w:jc w:val="center"/>
        <w:rPr>
          <w:sz w:val="24"/>
          <w:szCs w:val="24"/>
        </w:rPr>
      </w:pPr>
      <w:r w:rsidDel="00000000" w:rsidR="00000000" w:rsidRPr="00000000">
        <w:rPr>
          <w:rtl w:val="0"/>
        </w:rPr>
      </w:r>
    </w:p>
    <w:p w:rsidR="00000000" w:rsidDel="00000000" w:rsidP="00000000" w:rsidRDefault="00000000" w:rsidRPr="00000000" w14:paraId="00000092">
      <w:pPr>
        <w:spacing w:line="360" w:lineRule="auto"/>
        <w:jc w:val="center"/>
        <w:rPr>
          <w:sz w:val="24"/>
          <w:szCs w:val="24"/>
        </w:rPr>
      </w:pPr>
      <w:r w:rsidDel="00000000" w:rsidR="00000000" w:rsidRPr="00000000">
        <w:rPr>
          <w:b w:val="1"/>
          <w:sz w:val="24"/>
          <w:szCs w:val="24"/>
          <w:rtl w:val="0"/>
        </w:rPr>
        <w:t xml:space="preserve">Gestor</w:t>
      </w:r>
      <w:r w:rsidDel="00000000" w:rsidR="00000000" w:rsidRPr="00000000">
        <w:rPr>
          <w:sz w:val="24"/>
          <w:szCs w:val="24"/>
          <w:rtl w:val="0"/>
        </w:rPr>
        <w:t xml:space="preserve">: Valdir Macoppi</w:t>
      </w:r>
    </w:p>
    <w:p w:rsidR="00000000" w:rsidDel="00000000" w:rsidP="00000000" w:rsidRDefault="00000000" w:rsidRPr="00000000" w14:paraId="00000093">
      <w:pPr>
        <w:spacing w:line="360" w:lineRule="auto"/>
        <w:jc w:val="center"/>
        <w:rPr>
          <w:sz w:val="24"/>
          <w:szCs w:val="24"/>
        </w:rPr>
      </w:pPr>
      <w:r w:rsidDel="00000000" w:rsidR="00000000" w:rsidRPr="00000000">
        <w:rPr>
          <w:b w:val="1"/>
          <w:sz w:val="24"/>
          <w:szCs w:val="24"/>
          <w:rtl w:val="0"/>
        </w:rPr>
        <w:t xml:space="preserve">Representantes dos professores</w:t>
      </w:r>
      <w:r w:rsidDel="00000000" w:rsidR="00000000" w:rsidRPr="00000000">
        <w:rPr>
          <w:sz w:val="24"/>
          <w:szCs w:val="24"/>
          <w:rtl w:val="0"/>
        </w:rPr>
        <w:t xml:space="preserve">: Dario Withoeft e Rose Mari de Fatima Fruet</w:t>
      </w:r>
    </w:p>
    <w:p w:rsidR="00000000" w:rsidDel="00000000" w:rsidP="00000000" w:rsidRDefault="00000000" w:rsidRPr="00000000" w14:paraId="00000094">
      <w:pPr>
        <w:spacing w:line="360" w:lineRule="auto"/>
        <w:jc w:val="center"/>
        <w:rPr>
          <w:sz w:val="24"/>
          <w:szCs w:val="24"/>
        </w:rPr>
      </w:pPr>
      <w:r w:rsidDel="00000000" w:rsidR="00000000" w:rsidRPr="00000000">
        <w:rPr>
          <w:b w:val="1"/>
          <w:sz w:val="24"/>
          <w:szCs w:val="24"/>
          <w:rtl w:val="0"/>
        </w:rPr>
        <w:t xml:space="preserve">Representantes das famílias dos alunos</w:t>
      </w:r>
      <w:r w:rsidDel="00000000" w:rsidR="00000000" w:rsidRPr="00000000">
        <w:rPr>
          <w:sz w:val="24"/>
          <w:szCs w:val="24"/>
          <w:rtl w:val="0"/>
        </w:rPr>
        <w:t xml:space="preserve">: Wanda Jancke e Laurita  Ostrowski Venske</w:t>
      </w:r>
    </w:p>
    <w:p w:rsidR="00000000" w:rsidDel="00000000" w:rsidP="00000000" w:rsidRDefault="00000000" w:rsidRPr="00000000" w14:paraId="00000095">
      <w:pPr>
        <w:spacing w:line="360" w:lineRule="auto"/>
        <w:jc w:val="center"/>
        <w:rPr>
          <w:sz w:val="24"/>
          <w:szCs w:val="24"/>
        </w:rPr>
        <w:sectPr>
          <w:headerReference r:id="rId9" w:type="default"/>
          <w:footerReference r:id="rId10" w:type="default"/>
          <w:pgSz w:h="16840" w:w="11910" w:orient="portrait"/>
          <w:pgMar w:bottom="1000" w:top="993" w:left="920" w:right="1000" w:header="518" w:footer="805"/>
          <w:pgNumType w:start="1"/>
          <w:titlePg w:val="1"/>
        </w:sectPr>
      </w:pPr>
      <w:r w:rsidDel="00000000" w:rsidR="00000000" w:rsidRPr="00000000">
        <w:rPr>
          <w:b w:val="1"/>
          <w:sz w:val="24"/>
          <w:szCs w:val="24"/>
          <w:rtl w:val="0"/>
        </w:rPr>
        <w:t xml:space="preserve">Representantes de outros trabalhadores</w:t>
      </w:r>
      <w:r w:rsidDel="00000000" w:rsidR="00000000" w:rsidRPr="00000000">
        <w:rPr>
          <w:sz w:val="24"/>
          <w:szCs w:val="24"/>
          <w:rtl w:val="0"/>
        </w:rPr>
        <w:t xml:space="preserve">: Luciane Moser e Menésio de Oliveira</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numPr>
          <w:ilvl w:val="0"/>
          <w:numId w:val="8"/>
        </w:numPr>
        <w:tabs>
          <w:tab w:val="left" w:pos="486"/>
        </w:tabs>
        <w:spacing w:before="92" w:lineRule="auto"/>
        <w:ind w:left="426" w:hanging="268"/>
        <w:jc w:val="left"/>
        <w:rPr/>
      </w:pPr>
      <w:r w:rsidDel="00000000" w:rsidR="00000000" w:rsidRPr="00000000">
        <w:rPr>
          <w:rtl w:val="0"/>
        </w:rPr>
        <w:t xml:space="preserve">INTRODUÇÃO</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COVID-19 é uma doença infecciosa emergente, causada por um vírus da família dos Coronavírus — o SARS-CoV-2 (de forma simplificada, como faz a OMS, 2019-nCoV) identificado pela primeira vez em Wuhan, na China, em dezembro de 2019.</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30 de janeiro, o Comitê de Emergência da Organização Mundial de Saúde (OMS) decretou Emergência de Saúde Pública de Âmbito Internacional. Em 11 de março, tomando em consideração a amplitude de sua distribuição mundial, veio a ser classificada como pandemia. Segundo a OMS, para configurar uma pandemia são necessárias três condições: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 uma nova doença que afeta a população;</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22"/>
        </w:tabs>
        <w:spacing w:after="0" w:before="0" w:line="276" w:lineRule="auto"/>
        <w:ind w:left="218" w:right="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agente causador ser do tipo biológico transmissível aos seres humanos e causador de uma doença grave; e</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 contágio fácil, rápido e sustentável entre os humanos.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ocorrência da COVID-19, bem como as medidas tomadas na Política Nacional de Proteção e Defesa Civil, definida pela Lei N° 12.608, de 10 de abril de 2012.  Efetivamente, estamos em estado de calamidade pública, decretada em decorrência de um desastre de natureza biológica, que se insere na rubrica “doenças infecciosas virais” (conforme o COBRADE, 1.5.1.1.0). No Brasil, o Congresso Nacional reconheceu, para fins específicos, por meio do Decreto Legislativo N° 6, de 20 de março, a ocorrência do Estado de Calamidade Pública, nos termos da solicitação do Presidente da República.</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000" w:top="1418" w:left="920" w:right="1000" w:header="518" w:footer="805"/>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 Santa Catarina, o acionamento do Centro Integrado de Gerenciamento de Riscos e Desastres – CIGERD ocorreu no dia 14 de março, quando foi deflagrada a “Operação COVID-19 SC”. No dia 17 de março, o governo do Estado decretou situação de emergência, por meio do Decreto n° 515, por conta da pandemia de Coronavírus. O Decreto nº 562, de 17 de abril de 2020, declarou estado de calamidade pública em todo o território catarinense, nos termos do COBRADE nº 1.5.1.1.0 - doenças infecciosas virais, para fins de enfrentamento à COVID-19, com vigência de 180 (cento e oitenta) dias, suspendendo as aulas presenciais nas Redes de Ensino Pública e Privada, sem prejuízo do cumprimento do calendário letivo, até 31 de maio. Este Decreto foi alterado por outro de número 587, de 30 de abril, que suspendeu as aulas nas unidades das Redes de Ensino Pública e Privada por tempo indeterminado. O Decreto n° 630, de 1º de junho, suspendeu até 2 de agosto de 2020 as aulas presenciais nas Redes de Ensino Pública e Privada, sem prejuízo do cumprimento do calendário letivo, o qual deverá ser objeto de reposição oportunamente. Em 16 de junho, o Ministério da Educação publicou a Portaria nº 544 que dispõe sobre a substituição das aulas presenciais por aulas em meios digitais, enquanto durar a situação de pandemia do novo Coronavírus - COVID-19. E, em 18 de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92"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junho, a Portaria n° 1.565 que estabeleceu orientações gerais visando à prevenção, ao controle e à mitigação da transmissão da COVID-19, e à promoção da saúde física e mental da população brasileira, de forma a contribuir com as ações para a retomada segura das atividades e o convívio social seguro.</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calendário escolar deverá ser adaptado de forma a diminuir os danos causados pela suspensão das aulas. Deverão seguir, até que novas publicações sejam realizadas, a Medida Provisória 934 (Brasil, 2020d) que flexibiliza os 200 dias letivos, mantendo a obrigatoriedade das 800 horas de atividades educacionais anuais; e o parecer n. 5/2020 do Conselho Nacional de Educação (Brasil, 2020a).</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impacto potencial da COVID-19 é elevado devido a, entre outros aspectos: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99"/>
        </w:tabs>
        <w:spacing w:after="0" w:before="1" w:line="240" w:lineRule="auto"/>
        <w:ind w:left="498" w:right="0" w:hanging="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propagação do vírus ser fácil e rápida;</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00"/>
        </w:tabs>
        <w:spacing w:after="0" w:before="1" w:line="276" w:lineRule="auto"/>
        <w:ind w:left="218" w:right="12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transmissão ocorrer enquanto o paciente está assintomático ou tem sintomas leves (5 até 14 dias);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61"/>
        </w:tabs>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doença ter consequências agravadas, para além de idosos, em certos grupos populacionais com grande expressão no Brasil, como diabéticos, hipertensos e com problemas cardíacos;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39"/>
        </w:tabs>
        <w:spacing w:after="0" w:before="1"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possibilidade de gerar sobrecarga e, mesmo, ruptura, nos sistemas e serviços de saúde e assistência social (podendo gerar sua ruptura), na fase exponencial da contaminação;</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taxa de mortalidade pode atingir, em certos contextos, números preocupantes.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Considerando que a transmissão do agente infeccioso se faz por contágio interpessoal, é fundamental promover a preparação das instituições, organizações e serviços para uma resposta efetiva e oportuna, que ajude a diminuir a amplitude e ritmo da infecção e a mitigar seus impactos, especialmente, o número de vítimas mortais. A estratégia a seguir deve estar alinhada com as indicações das instituições de saúde municipais, estaduais, federais e internacionais. As atividades a desenvolver devem ser, sempre, proporcionais e adaptadas ao nível de risco definido pelas instituições responsáveis.</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000" w:top="1660" w:left="920" w:right="1000" w:header="518" w:footer="805"/>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experiências já reconhecidas nos casos mais bem-sucedidos de controle provam que  a preparação para uma epidemia começa (ou deve começar) antes dela ocorrer. Se tal não ocorreu (ou só ocorreu parcialmente), mais importante se torna que a prevenção se inicie logo aos primeiros sinais de casos provenientes de outros países (ou regiões), com reforço na fase de transmissão local e, obviamente, maior destaque na fase de transmissão comunitária ou sustentada. Entre as medidas adotadas desde cedo pelos países melhor sucedidos no controle à COVID-19, constam-se a realização massiva de testes com isolamento de casos detectados e quebra de cadeias de transmissão, medidas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92"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reforço da higiene individual e comunitária, comunicação eficaz e adequada e conscientização efetiva, mas dando devido realce a riscos e consequências em caso de negligência de medidas de distanciamento social (de vários graus e ordem), obrigatórias ou voluntárias, com proibição de aglomerações.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 instrumento de planejamento e preparação de resposta a eventos adversos de quaisquer tipos, previstos na Codificação Brasileira de Desastres - COBRADE, é o Plano de Contingência de Proteção e Defesa Civil (PLANCON-PDC). Nele se define(m) e caracteriza(m) o(s) cenário(s) de risco, se explicitam os níveis de risco/prontidão considerados e se estabelecem as dinâmicas e ações operacionais a implementar em cada um desses níveis, quando da iminência ou ocorrência do evento adverso a que o(s) cenário(s) de risco) alude(m), incluindo questões de comunicação, protocolos operacionais, recursos humanos a mobilizar, recursos/materiais a utilizar e sistema de coordenação operacional, por meio da previsão e acionamento de um Sistema de Comando de Operação (SCO) para gestão de crise. Os Planos de Contingência deverão em princípio ser elaborados na fase de normalidade ou, quando muito, prevenção, ou seja, antes da ocorrência do evento extremo. Na presente situação estamos elaborando em plena etapa de mitigação, já na fase de resposta.</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Secretaria Municipal de Educação de Rodeio - SEMED, face à atual ameaça relacionada com a COVID-19, e tendo em conta a sua responsabilidade perante as Instituições de Ensino, dos diversos níveis de escolaridade e respectivas comunidades escolares  (alunos, professores, funcionários e familiares de todos eles), elaborou o presente PLANO MUNICIPAL DE CONTINGÊNCIA (PLAMCON- EDU/COVID-19). O Plano está alinhado com as metodologias para elaboração de Planos de Contingência de Santa Catarina e as orientações das Secretarias de Estado de Saúde e de Educação.</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000" w:top="1660" w:left="920" w:right="1000" w:header="518" w:footer="805"/>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PLAMCON-EDU/COVID-19, a partir de cenários de risco identificados, define estratégias, ações e rotinas de resposta gerais, para o enfrentamento da epidemia do novo Coronavírus (COVID-19), incluindo eventual retorno das atividades presenciais, administrativas e escolares. O conjunto de medidas e ações ora apresentados deverão  ser adaptados para cada Instituição de Ensino e aplicadas de modo articulado, em cada fase da evolução da epidemia da COVID-19.</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pStyle w:val="Heading1"/>
        <w:numPr>
          <w:ilvl w:val="0"/>
          <w:numId w:val="8"/>
        </w:numPr>
        <w:tabs>
          <w:tab w:val="left" w:pos="486"/>
        </w:tabs>
        <w:spacing w:before="92" w:lineRule="auto"/>
        <w:ind w:left="567" w:hanging="268"/>
        <w:jc w:val="left"/>
        <w:rPr/>
      </w:pPr>
      <w:r w:rsidDel="00000000" w:rsidR="00000000" w:rsidRPr="00000000">
        <w:rPr>
          <w:rtl w:val="0"/>
        </w:rPr>
        <w:t xml:space="preserve">ENQUADRAMENTO CONCEITUAL DE REFERÊNCIA</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26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estrutura do Plano de Contingência Municipal Escolar obedece ao modelo conceitual ilustrado na Figura 1.</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139553</wp:posOffset>
            </wp:positionH>
            <wp:positionV relativeFrom="paragraph">
              <wp:posOffset>112694</wp:posOffset>
            </wp:positionV>
            <wp:extent cx="6086930" cy="4410075"/>
            <wp:effectExtent b="0" l="0" r="0" t="0"/>
            <wp:wrapTopAndBottom distB="0" distT="0"/>
            <wp:docPr id="84" name="image27.jpg"/>
            <a:graphic>
              <a:graphicData uri="http://schemas.openxmlformats.org/drawingml/2006/picture">
                <pic:pic>
                  <pic:nvPicPr>
                    <pic:cNvPr id="0" name="image27.jpg"/>
                    <pic:cNvPicPr preferRelativeResize="0"/>
                  </pic:nvPicPr>
                  <pic:blipFill>
                    <a:blip r:embed="rId11"/>
                    <a:srcRect b="0" l="0" r="0" t="0"/>
                    <a:stretch>
                      <a:fillRect/>
                    </a:stretch>
                  </pic:blipFill>
                  <pic:spPr>
                    <a:xfrm>
                      <a:off x="0" y="0"/>
                      <a:ext cx="6086930" cy="4410075"/>
                    </a:xfrm>
                    <a:prstGeom prst="rect"/>
                    <a:ln/>
                  </pic:spPr>
                </pic:pic>
              </a:graphicData>
            </a:graphic>
          </wp:anchor>
        </w:drawing>
      </w:r>
    </w:p>
    <w:p w:rsidR="00000000" w:rsidDel="00000000" w:rsidP="00000000" w:rsidRDefault="00000000" w:rsidRPr="00000000" w14:paraId="000000CA">
      <w:pPr>
        <w:spacing w:before="9" w:lineRule="auto"/>
        <w:ind w:left="218" w:firstLine="0"/>
        <w:rPr>
          <w:sz w:val="20"/>
          <w:szCs w:val="20"/>
        </w:rPr>
      </w:pPr>
      <w:r w:rsidDel="00000000" w:rsidR="00000000" w:rsidRPr="00000000">
        <w:rPr>
          <w:sz w:val="20"/>
          <w:szCs w:val="20"/>
          <w:rtl w:val="0"/>
        </w:rPr>
        <w:t xml:space="preserve">Figura 1. Mapa conceitual de estrutura do Plano</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1"/>
        <w:numPr>
          <w:ilvl w:val="0"/>
          <w:numId w:val="8"/>
        </w:numPr>
        <w:tabs>
          <w:tab w:val="left" w:pos="486"/>
        </w:tabs>
        <w:ind w:left="426" w:hanging="268"/>
        <w:jc w:val="left"/>
        <w:rPr/>
      </w:pPr>
      <w:r w:rsidDel="00000000" w:rsidR="00000000" w:rsidRPr="00000000">
        <w:rPr>
          <w:rtl w:val="0"/>
        </w:rPr>
        <w:t xml:space="preserve">ATORES/POPULAÇÃO ALVO</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sectPr>
          <w:type w:val="nextPage"/>
          <w:pgSz w:h="16840" w:w="11910" w:orient="portrait"/>
          <w:pgMar w:bottom="1000" w:top="1660" w:left="920" w:right="1000" w:header="518" w:footer="805"/>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136115" cy="717025"/>
                <wp:effectExtent b="0" l="0" r="0" t="0"/>
                <wp:wrapTopAndBottom distB="0" distT="0"/>
                <wp:docPr id="63" name=""/>
                <a:graphic>
                  <a:graphicData uri="http://schemas.microsoft.com/office/word/2010/wordprocessingShape">
                    <wps:wsp>
                      <wps:cNvSpPr/>
                      <wps:cNvPr id="5" name="Shape 5"/>
                      <wps:spPr>
                        <a:xfrm>
                          <a:off x="2868230" y="3427575"/>
                          <a:ext cx="6123940" cy="704850"/>
                        </a:xfrm>
                        <a:custGeom>
                          <a:rect b="b" l="l" r="r" t="t"/>
                          <a:pathLst>
                            <a:path extrusionOk="0" h="704850" w="6123940">
                              <a:moveTo>
                                <a:pt x="0" y="0"/>
                              </a:moveTo>
                              <a:lnTo>
                                <a:pt x="0" y="704850"/>
                              </a:lnTo>
                              <a:lnTo>
                                <a:pt x="6123940" y="704850"/>
                              </a:lnTo>
                              <a:lnTo>
                                <a:pt x="6123940" y="0"/>
                              </a:lnTo>
                              <a:close/>
                            </a:path>
                          </a:pathLst>
                        </a:custGeom>
                        <a:noFill/>
                        <a:ln cap="flat" cmpd="sng" w="121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03.00000190734863" w:line="237.00000286102295"/>
                              <w:ind w:left="91.00000381469727" w:right="1281.9999694824219" w:firstLine="0"/>
                              <w:jc w:val="both"/>
                              <w:textDirection w:val="btLr"/>
                            </w:pPr>
                            <w:r w:rsidDel="00000000" w:rsidR="00000000" w:rsidRPr="00000000">
                              <w:rPr>
                                <w:rFonts w:ascii="Arial" w:cs="Arial" w:eastAsia="Arial" w:hAnsi="Arial"/>
                                <w:b w:val="1"/>
                                <w:i w:val="0"/>
                                <w:smallCaps w:val="0"/>
                                <w:strike w:val="0"/>
                                <w:color w:val="000000"/>
                                <w:sz w:val="24"/>
                                <w:vertAlign w:val="baseline"/>
                              </w:rPr>
                              <w:t xml:space="preserve">Público alvo: </w:t>
                            </w:r>
                            <w:r w:rsidDel="00000000" w:rsidR="00000000" w:rsidRPr="00000000">
                              <w:rPr>
                                <w:rFonts w:ascii="Arial" w:cs="Arial" w:eastAsia="Arial" w:hAnsi="Arial"/>
                                <w:b w:val="0"/>
                                <w:i w:val="0"/>
                                <w:smallCaps w:val="0"/>
                                <w:strike w:val="0"/>
                                <w:color w:val="000000"/>
                                <w:sz w:val="24"/>
                                <w:vertAlign w:val="baseline"/>
                              </w:rPr>
                              <w:t xml:space="preserve">todos os alunos da APAE de Rodeio, professores, funcionários e familiares respectivos da comunidade APAE de Rodeio.</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136115" cy="717025"/>
                <wp:effectExtent b="0" l="0" r="0" t="0"/>
                <wp:wrapTopAndBottom distB="0" distT="0"/>
                <wp:docPr id="6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136115" cy="717025"/>
                        </a:xfrm>
                        <a:prstGeom prst="rect"/>
                        <a:ln/>
                      </pic:spPr>
                    </pic:pic>
                  </a:graphicData>
                </a:graphic>
              </wp:anchor>
            </w:drawing>
          </mc:Fallback>
        </mc:AlternateConten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648018</wp:posOffset>
                </wp:positionH>
                <wp:positionV relativeFrom="page">
                  <wp:posOffset>1714817</wp:posOffset>
                </wp:positionV>
                <wp:extent cx="6145530" cy="8223885"/>
                <wp:effectExtent b="0" l="0" r="0" t="0"/>
                <wp:wrapSquare wrapText="bothSides" distB="0" distT="0" distL="114300" distR="114300"/>
                <wp:docPr id="75" name=""/>
                <a:graphic>
                  <a:graphicData uri="http://schemas.microsoft.com/office/word/2010/wordprocessingShape">
                    <wps:wsp>
                      <wps:cNvSpPr/>
                      <wps:cNvPr id="28" name="Shape 28"/>
                      <wps:spPr>
                        <a:xfrm>
                          <a:off x="2277998" y="0"/>
                          <a:ext cx="6136005" cy="7560000"/>
                        </a:xfrm>
                        <a:custGeom>
                          <a:rect b="b" l="l" r="r" t="t"/>
                          <a:pathLst>
                            <a:path extrusionOk="0" h="8214360" w="6136005">
                              <a:moveTo>
                                <a:pt x="6136005" y="0"/>
                              </a:moveTo>
                              <a:lnTo>
                                <a:pt x="6123940" y="0"/>
                              </a:lnTo>
                              <a:lnTo>
                                <a:pt x="6123940" y="12700"/>
                              </a:lnTo>
                              <a:lnTo>
                                <a:pt x="6123940" y="8202295"/>
                              </a:lnTo>
                              <a:lnTo>
                                <a:pt x="12700" y="8202295"/>
                              </a:lnTo>
                              <a:lnTo>
                                <a:pt x="12700" y="12700"/>
                              </a:lnTo>
                              <a:lnTo>
                                <a:pt x="6123940" y="12700"/>
                              </a:lnTo>
                              <a:lnTo>
                                <a:pt x="6123940" y="0"/>
                              </a:lnTo>
                              <a:lnTo>
                                <a:pt x="12700" y="0"/>
                              </a:lnTo>
                              <a:lnTo>
                                <a:pt x="0" y="0"/>
                              </a:lnTo>
                              <a:lnTo>
                                <a:pt x="0" y="12700"/>
                              </a:lnTo>
                              <a:lnTo>
                                <a:pt x="0" y="8214360"/>
                              </a:lnTo>
                              <a:lnTo>
                                <a:pt x="12700" y="8214360"/>
                              </a:lnTo>
                              <a:lnTo>
                                <a:pt x="6123940" y="8214360"/>
                              </a:lnTo>
                              <a:lnTo>
                                <a:pt x="6136005" y="8214360"/>
                              </a:lnTo>
                              <a:lnTo>
                                <a:pt x="6136005" y="12700"/>
                              </a:lnTo>
                              <a:lnTo>
                                <a:pt x="6136005" y="0"/>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648018</wp:posOffset>
                </wp:positionH>
                <wp:positionV relativeFrom="page">
                  <wp:posOffset>1714817</wp:posOffset>
                </wp:positionV>
                <wp:extent cx="6145530" cy="8223885"/>
                <wp:effectExtent b="0" l="0" r="0" t="0"/>
                <wp:wrapSquare wrapText="bothSides" distB="0" distT="0" distL="114300" distR="114300"/>
                <wp:docPr id="75"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6145530" cy="82238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D2">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486"/>
        </w:tabs>
        <w:spacing w:after="0" w:before="92" w:line="240" w:lineRule="auto"/>
        <w:ind w:left="1560" w:right="0" w:hanging="141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686"/>
        </w:tabs>
        <w:spacing w:after="0" w:before="179" w:line="240" w:lineRule="auto"/>
        <w:ind w:left="685" w:right="0" w:hanging="4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OBJETIVO GERAL</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8" w:right="3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Fortalecer os processos de governança do sistema educativo no município, definindo estratégias, ações e rotinas de atuação gerais para o enfrentamento da pandemia que, depois, deverão ser adaptadas a cada Instituição de Ensino, enquanto persistirem as recomendações estaduais e regionais de prevenção ao contágio da COVID-19, buscando criar condições para a continuidade da sua missão educacional.</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pStyle w:val="Heading1"/>
        <w:numPr>
          <w:ilvl w:val="1"/>
          <w:numId w:val="8"/>
        </w:numPr>
        <w:tabs>
          <w:tab w:val="left" w:pos="686"/>
        </w:tabs>
        <w:ind w:left="685" w:hanging="468"/>
        <w:rPr/>
      </w:pPr>
      <w:r w:rsidDel="00000000" w:rsidR="00000000" w:rsidRPr="00000000">
        <w:rPr>
          <w:rtl w:val="0"/>
        </w:rPr>
        <w:t xml:space="preserve">OBJETIVOS ESPECÍFICOS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87"/>
        </w:tabs>
        <w:spacing w:after="0" w:before="1" w:line="240"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Identificar os cenários gerais de riscos nas Instituições de Ensino dos diversos graus do município (ameaças, nos territórios envolvidos, ameaças, vulnerabilidades e capacidades instaladas ou a instalar);</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32"/>
        </w:tabs>
        <w:spacing w:after="0" w:before="0" w:line="240" w:lineRule="auto"/>
        <w:ind w:left="218" w:right="3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Definir as dinâmicas e ações operacionais e elaborar os protocolos operacionais específicos, aplicáveis às diversas atividades pedagógicas dos diversos níveis, cumprindo todas as recomendações oficiais;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83"/>
        </w:tabs>
        <w:spacing w:after="0" w:before="0" w:line="240"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Estabelecer um Sistema de Comando Operacional que oriente, acompanhe, monitore e avalie as dinâmicas e ações definidas e sua aplicação em cada Instituições de Ensino, em especial, na retomada das atividades presenciais;</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11"/>
        </w:tabs>
        <w:spacing w:after="0" w:before="1" w:line="237"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Assegurar informação constante de boletins atualizados e outros materiais sobre a pandemia, formas de contágio e formas de prevenção;</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368"/>
        </w:tabs>
        <w:spacing w:after="0" w:before="0" w:line="240"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Garantir uma eficiente comunicação interna (com Instituições de Ensino do município e seus estudantes e profissionais) e externa (com pais, responsáveis e população em geral);</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32"/>
        </w:tabs>
        <w:spacing w:after="0" w:before="1" w:line="240" w:lineRule="auto"/>
        <w:ind w:left="218" w:right="3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Determinar quais os recursos necessários e possíveis a serem mobilizados para resposta efetiva e competente, adequada a cada fase de risco/prontidão associada à COVID19;</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02"/>
        </w:tabs>
        <w:spacing w:after="0" w:before="0" w:line="240" w:lineRule="auto"/>
        <w:ind w:left="218" w:right="3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Planejar ações gerais de resposta/mitigação e recuperação, aplicáveis e adaptáveis pela generalidade das Instituições de Ensino, com devidas adaptações, por eles promovidas;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49"/>
        </w:tabs>
        <w:spacing w:after="0" w:before="0" w:line="242"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Monitorar e avaliar as ações/medidas implementadas, possibilitando ajustes nas estratégias frente aos resultados esperados;</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15"/>
        </w:tabs>
        <w:spacing w:after="0" w:before="0" w:line="240" w:lineRule="auto"/>
        <w:ind w:left="218" w:right="3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Ajudar a gerir as Instituições de Ensino a lidar com eventuais casos suspeitos de COVID-19, orientando para que, de imediato, possam usufruir de todo o apoio necessário, evitando ou restringindo situações de contágio;</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418"/>
        </w:tabs>
        <w:spacing w:after="0" w:before="0" w:line="240" w:lineRule="auto"/>
        <w:ind w:left="417" w:right="0" w:hanging="200"/>
        <w:jc w:val="both"/>
        <w:rPr>
          <w:rFonts w:ascii="Arial" w:cs="Arial" w:eastAsia="Arial" w:hAnsi="Arial"/>
          <w:b w:val="0"/>
          <w:i w:val="0"/>
          <w:smallCaps w:val="0"/>
          <w:strike w:val="0"/>
          <w:color w:val="000000"/>
          <w:sz w:val="24"/>
          <w:szCs w:val="24"/>
          <w:u w:val="none"/>
          <w:shd w:fill="auto" w:val="clear"/>
          <w:vertAlign w:val="baseline"/>
        </w:rPr>
        <w:sectPr>
          <w:type w:val="nextPage"/>
          <w:pgSz w:h="16840" w:w="11910" w:orient="portrait"/>
          <w:pgMar w:bottom="1000" w:top="1660" w:left="920" w:right="1000" w:header="518" w:footer="805"/>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Criar condições para que seja possível assegurar a continuidade do compromisso</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6136115" cy="1728579"/>
                <wp:effectExtent b="0" l="0" r="0" t="0"/>
                <wp:docPr id="68" name=""/>
                <a:graphic>
                  <a:graphicData uri="http://schemas.microsoft.com/office/word/2010/wordprocessingShape">
                    <wps:wsp>
                      <wps:cNvSpPr/>
                      <wps:cNvPr id="17" name="Shape 17"/>
                      <wps:spPr>
                        <a:xfrm>
                          <a:off x="2284030" y="2921798"/>
                          <a:ext cx="6123940" cy="1716404"/>
                        </a:xfrm>
                        <a:custGeom>
                          <a:rect b="b" l="l" r="r" t="t"/>
                          <a:pathLst>
                            <a:path extrusionOk="0" h="1716404" w="6123940">
                              <a:moveTo>
                                <a:pt x="0" y="0"/>
                              </a:moveTo>
                              <a:lnTo>
                                <a:pt x="0" y="1716404"/>
                              </a:lnTo>
                              <a:lnTo>
                                <a:pt x="6123940" y="1716404"/>
                              </a:lnTo>
                              <a:lnTo>
                                <a:pt x="6123940" y="0"/>
                              </a:lnTo>
                              <a:close/>
                            </a:path>
                          </a:pathLst>
                        </a:custGeom>
                        <a:noFill/>
                        <a:ln cap="flat" cmpd="sng" w="121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01.00000381469727" w:line="24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educacional nas Instituições de Ensino de todos os tipos e níveis no município, estabelecendo recomendações sobre estratégias e metodologias pedagógicas adaptadas, buscando qualidade e equidade no atendimento pedagógico/escolar;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Contribuir para garantir condições sanitárias, profissionais, tecnológicas e apoio psicológico compatíveis com o momento da pandemia e pós-pandemia, garantindo a segurança da comunidade escolar nos aspectos sanitários, de higiene, saúde física e mental/emocional.</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6136115" cy="1728579"/>
                <wp:effectExtent b="0" l="0" r="0" t="0"/>
                <wp:docPr id="68"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6136115" cy="172857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pStyle w:val="Heading1"/>
        <w:numPr>
          <w:ilvl w:val="0"/>
          <w:numId w:val="8"/>
        </w:numPr>
        <w:tabs>
          <w:tab w:val="left" w:pos="299"/>
        </w:tabs>
        <w:ind w:left="567" w:hanging="268"/>
        <w:jc w:val="left"/>
        <w:rPr/>
      </w:pPr>
      <w:r w:rsidDel="00000000" w:rsidR="00000000" w:rsidRPr="00000000">
        <w:rPr>
          <w:rtl w:val="0"/>
        </w:rPr>
        <w:t xml:space="preserve">CENÁRIO DE RISCO</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Este Plano de Contingência foi elaborado para o cenário de risco associado à ameaça da COVID 19, em todas as Instituições Educacionais do município de Rodeio, tomando em consideração as vulnerabilidades gerais possíveis de serem identificadas e as capacidades gerais instaladas/a instalar, a nível municipal.</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1"/>
        <w:numPr>
          <w:ilvl w:val="1"/>
          <w:numId w:val="8"/>
        </w:numPr>
        <w:tabs>
          <w:tab w:val="left" w:pos="686"/>
        </w:tabs>
        <w:ind w:left="685" w:hanging="468"/>
        <w:rPr/>
      </w:pPr>
      <w:r w:rsidDel="00000000" w:rsidR="00000000" w:rsidRPr="00000000">
        <w:rPr>
          <w:rtl w:val="0"/>
        </w:rPr>
        <w:t xml:space="preserve">CARACTERIZAÇÃO DO TERRITÓRIO</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374875" cy="3809475"/>
                <wp:effectExtent b="0" l="0" r="0" t="0"/>
                <wp:wrapTopAndBottom distB="0" distT="0"/>
                <wp:docPr id="69" name=""/>
                <a:graphic>
                  <a:graphicData uri="http://schemas.microsoft.com/office/word/2010/wordprocessingShape">
                    <wps:wsp>
                      <wps:cNvSpPr/>
                      <wps:cNvPr id="18" name="Shape 18"/>
                      <wps:spPr>
                        <a:xfrm>
                          <a:off x="2748850" y="1881350"/>
                          <a:ext cx="6362700" cy="3797300"/>
                        </a:xfrm>
                        <a:custGeom>
                          <a:rect b="b" l="l" r="r" t="t"/>
                          <a:pathLst>
                            <a:path extrusionOk="0" h="3797300" w="6362700">
                              <a:moveTo>
                                <a:pt x="0" y="0"/>
                              </a:moveTo>
                              <a:lnTo>
                                <a:pt x="0" y="3797300"/>
                              </a:lnTo>
                              <a:lnTo>
                                <a:pt x="6362700" y="3797300"/>
                              </a:lnTo>
                              <a:lnTo>
                                <a:pt x="6362700" y="0"/>
                              </a:lnTo>
                              <a:close/>
                            </a:path>
                          </a:pathLst>
                        </a:custGeom>
                        <a:noFill/>
                        <a:ln cap="flat" cmpd="sng" w="121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286.00000381469727"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A APAE de Rodeio está situada à Rua Giácomo Furlani, 550, Centro, Rodeio/SC. Nossa </w:t>
                            </w:r>
                          </w:p>
                          <w:p w:rsidR="00000000" w:rsidDel="00000000" w:rsidP="00000000" w:rsidRDefault="00000000" w:rsidRPr="00000000">
                            <w:pPr>
                              <w:spacing w:after="0" w:before="0" w:line="240"/>
                              <w:ind w:left="0" w:right="-286.0000038146972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Instituição possui sede própria, com instalações adequadas ao atendimento da demanda e cujas encontram-se bem conservadas:</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para a secretaria </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cozinha e refeitório</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05 salas de aula</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para os professores</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de informática </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04 banheiros, sendo 01 para funcionários</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para funcionamento do Bazar de novos e usados</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para armazenar materiais de educação física</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dispensa </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sala de fisioterapia</w:t>
                            </w:r>
                          </w:p>
                          <w:p w:rsidR="00000000" w:rsidDel="00000000" w:rsidP="00000000" w:rsidRDefault="00000000" w:rsidRPr="00000000">
                            <w:pPr>
                              <w:spacing w:after="0" w:before="0" w:line="240"/>
                              <w:ind w:left="560" w:right="-286.00000381469727" w:firstLine="36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01 galpão para ser utilizado como garagem e para pequenas atividades culturais e artísticas.</w:t>
                            </w:r>
                          </w:p>
                          <w:p w:rsidR="00000000" w:rsidDel="00000000" w:rsidP="00000000" w:rsidRDefault="00000000" w:rsidRPr="00000000">
                            <w:pPr>
                              <w:spacing w:after="0" w:before="120" w:line="240"/>
                              <w:ind w:left="108.00000190734863"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 APAE têm por objetivo a prevenção, o ensino, a reabilitação, a integração e a inclusão de pessoas com deficiência, mediante a utilização de recursos pedagógicos e educacionais específicos.</w:t>
                            </w:r>
                          </w:p>
                          <w:p w:rsidR="00000000" w:rsidDel="00000000" w:rsidP="00000000" w:rsidRDefault="00000000" w:rsidRPr="00000000">
                            <w:pPr>
                              <w:spacing w:after="0" w:before="120" w:line="240"/>
                              <w:ind w:left="108.00000190734863"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Atualmente a APAE de Rodeio, possui credenciamento e autorização para funcionamento de Centro de Atendimento Especializado – aprovado em 18/02/2020 e  presta atendimento de segunda a sexta feira no período vespertino – das 13h às 17h. </w:t>
                            </w:r>
                          </w:p>
                          <w:p w:rsidR="00000000" w:rsidDel="00000000" w:rsidP="00000000" w:rsidRDefault="00000000" w:rsidRPr="00000000">
                            <w:pPr>
                              <w:spacing w:after="0" w:before="120" w:line="240"/>
                              <w:ind w:left="108.00000190734863"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108.00000190734863"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120" w:line="240"/>
                              <w:ind w:left="108.00000190734863"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1.0000000149011612" w:line="240"/>
                              <w:ind w:left="91.00000381469727" w:right="86.99999809265137"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374875" cy="3809475"/>
                <wp:effectExtent b="0" l="0" r="0" t="0"/>
                <wp:wrapTopAndBottom distB="0" distT="0"/>
                <wp:docPr id="69"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6374875" cy="3809475"/>
                        </a:xfrm>
                        <a:prstGeom prst="rect"/>
                        <a:ln/>
                      </pic:spPr>
                    </pic:pic>
                  </a:graphicData>
                </a:graphic>
              </wp:anchor>
            </w:drawing>
          </mc:Fallback>
        </mc:AlternateConten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1"/>
        <w:tblW w:w="9654.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2"/>
        <w:gridCol w:w="4252"/>
        <w:tblGridChange w:id="0">
          <w:tblGrid>
            <w:gridCol w:w="5402"/>
            <w:gridCol w:w="4252"/>
          </w:tblGrid>
        </w:tblGridChange>
      </w:tblGrid>
      <w:tr>
        <w:trPr>
          <w:trHeight w:val="219" w:hRule="atLeast"/>
        </w:trPr>
        <w:tc>
          <w:tcPr>
            <w:gridSpan w:val="2"/>
            <w:tcBorders>
              <w:bottom w:color="000000" w:space="0" w:sz="0" w:val="nil"/>
            </w:tcBorders>
          </w:tcPr>
          <w:p w:rsidR="00000000" w:rsidDel="00000000" w:rsidP="00000000" w:rsidRDefault="00000000" w:rsidRPr="00000000" w14:paraId="000000FA">
            <w:pPr>
              <w:ind w:right="-286"/>
              <w:jc w:val="center"/>
              <w:rPr>
                <w:b w:val="1"/>
                <w:sz w:val="24"/>
                <w:szCs w:val="24"/>
              </w:rPr>
            </w:pPr>
            <w:r w:rsidDel="00000000" w:rsidR="00000000" w:rsidRPr="00000000">
              <w:rPr>
                <w:rtl w:val="0"/>
              </w:rPr>
            </w:r>
          </w:p>
          <w:p w:rsidR="00000000" w:rsidDel="00000000" w:rsidP="00000000" w:rsidRDefault="00000000" w:rsidRPr="00000000" w14:paraId="000000FB">
            <w:pPr>
              <w:ind w:right="-286"/>
              <w:jc w:val="center"/>
              <w:rPr>
                <w:b w:val="1"/>
                <w:sz w:val="24"/>
                <w:szCs w:val="24"/>
              </w:rPr>
            </w:pPr>
            <w:r w:rsidDel="00000000" w:rsidR="00000000" w:rsidRPr="00000000">
              <w:rPr>
                <w:b w:val="1"/>
                <w:sz w:val="24"/>
                <w:szCs w:val="24"/>
                <w:rtl w:val="0"/>
              </w:rPr>
              <w:t xml:space="preserve">Usuários por Programa/Atividade</w:t>
            </w:r>
          </w:p>
        </w:tc>
      </w:tr>
      <w:tr>
        <w:trPr>
          <w:trHeight w:val="219" w:hRule="atLeast"/>
        </w:trPr>
        <w:tc>
          <w:tcPr>
            <w:gridSpan w:val="2"/>
            <w:tcBorders>
              <w:top w:color="000000" w:space="0" w:sz="0" w:val="nil"/>
            </w:tcBorders>
            <w:vAlign w:val="center"/>
          </w:tcPr>
          <w:p w:rsidR="00000000" w:rsidDel="00000000" w:rsidP="00000000" w:rsidRDefault="00000000" w:rsidRPr="00000000" w14:paraId="000000FD">
            <w:pPr>
              <w:ind w:right="-286"/>
              <w:jc w:val="both"/>
              <w:rPr>
                <w:b w:val="1"/>
                <w:i w:val="1"/>
                <w:sz w:val="24"/>
                <w:szCs w:val="24"/>
              </w:rPr>
            </w:pPr>
            <w:r w:rsidDel="00000000" w:rsidR="00000000" w:rsidRPr="00000000">
              <w:rPr>
                <w:rtl w:val="0"/>
              </w:rPr>
            </w:r>
          </w:p>
        </w:tc>
      </w:tr>
      <w:tr>
        <w:trPr>
          <w:trHeight w:val="219" w:hRule="atLeast"/>
        </w:trPr>
        <w:tc>
          <w:tcPr>
            <w:vAlign w:val="center"/>
          </w:tcPr>
          <w:p w:rsidR="00000000" w:rsidDel="00000000" w:rsidP="00000000" w:rsidRDefault="00000000" w:rsidRPr="00000000" w14:paraId="000000FF">
            <w:pPr>
              <w:ind w:right="-286"/>
              <w:jc w:val="center"/>
              <w:rPr>
                <w:b w:val="1"/>
                <w:sz w:val="24"/>
                <w:szCs w:val="24"/>
              </w:rPr>
            </w:pPr>
            <w:r w:rsidDel="00000000" w:rsidR="00000000" w:rsidRPr="00000000">
              <w:rPr>
                <w:b w:val="1"/>
                <w:sz w:val="24"/>
                <w:szCs w:val="24"/>
                <w:rtl w:val="0"/>
              </w:rPr>
              <w:t xml:space="preserve">Programa/Atividade</w:t>
            </w:r>
          </w:p>
        </w:tc>
        <w:tc>
          <w:tcPr>
            <w:vAlign w:val="center"/>
          </w:tcPr>
          <w:p w:rsidR="00000000" w:rsidDel="00000000" w:rsidP="00000000" w:rsidRDefault="00000000" w:rsidRPr="00000000" w14:paraId="00000100">
            <w:pPr>
              <w:ind w:right="-286"/>
              <w:jc w:val="center"/>
              <w:rPr>
                <w:b w:val="1"/>
                <w:sz w:val="24"/>
                <w:szCs w:val="24"/>
              </w:rPr>
            </w:pPr>
            <w:r w:rsidDel="00000000" w:rsidR="00000000" w:rsidRPr="00000000">
              <w:rPr>
                <w:b w:val="1"/>
                <w:sz w:val="24"/>
                <w:szCs w:val="24"/>
                <w:rtl w:val="0"/>
              </w:rPr>
              <w:t xml:space="preserve">Número de Usuários no Programa/ Professores</w:t>
            </w:r>
          </w:p>
        </w:tc>
      </w:tr>
      <w:tr>
        <w:trPr>
          <w:trHeight w:val="219" w:hRule="atLeast"/>
        </w:trPr>
        <w:tc>
          <w:tcPr/>
          <w:p w:rsidR="00000000" w:rsidDel="00000000" w:rsidP="00000000" w:rsidRDefault="00000000" w:rsidRPr="00000000" w14:paraId="00000101">
            <w:pPr>
              <w:ind w:right="-286"/>
              <w:jc w:val="center"/>
              <w:rPr>
                <w:sz w:val="24"/>
                <w:szCs w:val="24"/>
              </w:rPr>
            </w:pPr>
            <w:r w:rsidDel="00000000" w:rsidR="00000000" w:rsidRPr="00000000">
              <w:rPr>
                <w:sz w:val="24"/>
                <w:szCs w:val="24"/>
                <w:rtl w:val="0"/>
              </w:rPr>
              <w:t xml:space="preserve">Serviço Pedagógico Específico</w:t>
            </w:r>
          </w:p>
        </w:tc>
        <w:tc>
          <w:tcPr/>
          <w:p w:rsidR="00000000" w:rsidDel="00000000" w:rsidP="00000000" w:rsidRDefault="00000000" w:rsidRPr="00000000" w14:paraId="00000102">
            <w:pPr>
              <w:ind w:right="-286"/>
              <w:jc w:val="center"/>
              <w:rPr>
                <w:sz w:val="24"/>
                <w:szCs w:val="24"/>
              </w:rPr>
            </w:pPr>
            <w:r w:rsidDel="00000000" w:rsidR="00000000" w:rsidRPr="00000000">
              <w:rPr>
                <w:sz w:val="24"/>
                <w:szCs w:val="24"/>
                <w:rtl w:val="0"/>
              </w:rPr>
              <w:t xml:space="preserve">00 (até o momento)</w:t>
            </w:r>
          </w:p>
        </w:tc>
      </w:tr>
      <w:tr>
        <w:trPr>
          <w:trHeight w:val="219" w:hRule="atLeast"/>
        </w:trPr>
        <w:tc>
          <w:tcPr/>
          <w:p w:rsidR="00000000" w:rsidDel="00000000" w:rsidP="00000000" w:rsidRDefault="00000000" w:rsidRPr="00000000" w14:paraId="00000103">
            <w:pPr>
              <w:ind w:right="-286"/>
              <w:jc w:val="center"/>
              <w:rPr>
                <w:sz w:val="24"/>
                <w:szCs w:val="24"/>
              </w:rPr>
            </w:pPr>
            <w:r w:rsidDel="00000000" w:rsidR="00000000" w:rsidRPr="00000000">
              <w:rPr>
                <w:sz w:val="24"/>
                <w:szCs w:val="24"/>
                <w:rtl w:val="0"/>
              </w:rPr>
              <w:t xml:space="preserve">AEE </w:t>
            </w:r>
          </w:p>
        </w:tc>
        <w:tc>
          <w:tcPr/>
          <w:p w:rsidR="00000000" w:rsidDel="00000000" w:rsidP="00000000" w:rsidRDefault="00000000" w:rsidRPr="00000000" w14:paraId="00000104">
            <w:pPr>
              <w:ind w:right="-286"/>
              <w:jc w:val="center"/>
              <w:rPr>
                <w:sz w:val="24"/>
                <w:szCs w:val="24"/>
              </w:rPr>
            </w:pPr>
            <w:r w:rsidDel="00000000" w:rsidR="00000000" w:rsidRPr="00000000">
              <w:rPr>
                <w:sz w:val="24"/>
                <w:szCs w:val="24"/>
                <w:rtl w:val="0"/>
              </w:rPr>
              <w:t xml:space="preserve">05 alunos/ 01 professor</w:t>
            </w:r>
          </w:p>
        </w:tc>
      </w:tr>
      <w:tr>
        <w:trPr>
          <w:trHeight w:val="219" w:hRule="atLeast"/>
        </w:trPr>
        <w:tc>
          <w:tcPr/>
          <w:p w:rsidR="00000000" w:rsidDel="00000000" w:rsidP="00000000" w:rsidRDefault="00000000" w:rsidRPr="00000000" w14:paraId="00000105">
            <w:pPr>
              <w:ind w:right="-286"/>
              <w:jc w:val="center"/>
              <w:rPr>
                <w:sz w:val="24"/>
                <w:szCs w:val="24"/>
              </w:rPr>
            </w:pPr>
            <w:r w:rsidDel="00000000" w:rsidR="00000000" w:rsidRPr="00000000">
              <w:rPr>
                <w:sz w:val="24"/>
                <w:szCs w:val="24"/>
                <w:rtl w:val="0"/>
              </w:rPr>
              <w:t xml:space="preserve">Estimulação Essencial</w:t>
            </w:r>
          </w:p>
        </w:tc>
        <w:tc>
          <w:tcPr/>
          <w:p w:rsidR="00000000" w:rsidDel="00000000" w:rsidP="00000000" w:rsidRDefault="00000000" w:rsidRPr="00000000" w14:paraId="00000106">
            <w:pPr>
              <w:ind w:right="-286"/>
              <w:jc w:val="center"/>
              <w:rPr>
                <w:sz w:val="24"/>
                <w:szCs w:val="24"/>
              </w:rPr>
            </w:pPr>
            <w:r w:rsidDel="00000000" w:rsidR="00000000" w:rsidRPr="00000000">
              <w:rPr>
                <w:sz w:val="24"/>
                <w:szCs w:val="24"/>
                <w:rtl w:val="0"/>
              </w:rPr>
              <w:t xml:space="preserve">00 (até o momento)</w:t>
            </w:r>
          </w:p>
        </w:tc>
      </w:tr>
      <w:tr>
        <w:trPr>
          <w:trHeight w:val="219" w:hRule="atLeast"/>
        </w:trPr>
        <w:tc>
          <w:tcPr/>
          <w:p w:rsidR="00000000" w:rsidDel="00000000" w:rsidP="00000000" w:rsidRDefault="00000000" w:rsidRPr="00000000" w14:paraId="00000107">
            <w:pPr>
              <w:ind w:right="-286"/>
              <w:jc w:val="center"/>
              <w:rPr>
                <w:sz w:val="24"/>
                <w:szCs w:val="24"/>
              </w:rPr>
            </w:pPr>
            <w:r w:rsidDel="00000000" w:rsidR="00000000" w:rsidRPr="00000000">
              <w:rPr>
                <w:sz w:val="24"/>
                <w:szCs w:val="24"/>
                <w:rtl w:val="0"/>
              </w:rPr>
              <w:t xml:space="preserve">SAE /Ocupacional</w:t>
            </w:r>
          </w:p>
        </w:tc>
        <w:tc>
          <w:tcPr/>
          <w:p w:rsidR="00000000" w:rsidDel="00000000" w:rsidP="00000000" w:rsidRDefault="00000000" w:rsidRPr="00000000" w14:paraId="00000108">
            <w:pPr>
              <w:ind w:right="-286"/>
              <w:jc w:val="center"/>
              <w:rPr>
                <w:sz w:val="24"/>
                <w:szCs w:val="24"/>
              </w:rPr>
            </w:pPr>
            <w:r w:rsidDel="00000000" w:rsidR="00000000" w:rsidRPr="00000000">
              <w:rPr>
                <w:sz w:val="24"/>
                <w:szCs w:val="24"/>
                <w:rtl w:val="0"/>
              </w:rPr>
              <w:t xml:space="preserve">05 alunos/ 02 professores</w:t>
            </w:r>
          </w:p>
        </w:tc>
      </w:tr>
      <w:tr>
        <w:trPr>
          <w:trHeight w:val="219" w:hRule="atLeast"/>
        </w:trPr>
        <w:tc>
          <w:tcPr/>
          <w:p w:rsidR="00000000" w:rsidDel="00000000" w:rsidP="00000000" w:rsidRDefault="00000000" w:rsidRPr="00000000" w14:paraId="00000109">
            <w:pPr>
              <w:ind w:right="-286"/>
              <w:jc w:val="center"/>
              <w:rPr>
                <w:sz w:val="24"/>
                <w:szCs w:val="24"/>
              </w:rPr>
            </w:pPr>
            <w:r w:rsidDel="00000000" w:rsidR="00000000" w:rsidRPr="00000000">
              <w:rPr>
                <w:sz w:val="24"/>
                <w:szCs w:val="24"/>
                <w:rtl w:val="0"/>
              </w:rPr>
              <w:t xml:space="preserve">Programa de Atividades Laborais </w:t>
            </w:r>
          </w:p>
        </w:tc>
        <w:tc>
          <w:tcPr/>
          <w:p w:rsidR="00000000" w:rsidDel="00000000" w:rsidP="00000000" w:rsidRDefault="00000000" w:rsidRPr="00000000" w14:paraId="0000010A">
            <w:pPr>
              <w:ind w:right="-286"/>
              <w:jc w:val="center"/>
              <w:rPr>
                <w:sz w:val="24"/>
                <w:szCs w:val="24"/>
              </w:rPr>
            </w:pPr>
            <w:r w:rsidDel="00000000" w:rsidR="00000000" w:rsidRPr="00000000">
              <w:rPr>
                <w:sz w:val="24"/>
                <w:szCs w:val="24"/>
                <w:rtl w:val="0"/>
              </w:rPr>
              <w:t xml:space="preserve">10 alunos/ 01 professor</w:t>
            </w:r>
          </w:p>
        </w:tc>
      </w:tr>
      <w:tr>
        <w:trPr>
          <w:trHeight w:val="219" w:hRule="atLeast"/>
        </w:trPr>
        <w:tc>
          <w:tcPr/>
          <w:p w:rsidR="00000000" w:rsidDel="00000000" w:rsidP="00000000" w:rsidRDefault="00000000" w:rsidRPr="00000000" w14:paraId="0000010B">
            <w:pPr>
              <w:ind w:right="-286"/>
              <w:jc w:val="center"/>
              <w:rPr>
                <w:sz w:val="24"/>
                <w:szCs w:val="24"/>
              </w:rPr>
            </w:pPr>
            <w:r w:rsidDel="00000000" w:rsidR="00000000" w:rsidRPr="00000000">
              <w:rPr>
                <w:sz w:val="24"/>
                <w:szCs w:val="24"/>
                <w:rtl w:val="0"/>
              </w:rPr>
              <w:t xml:space="preserve">Serviço de Conviovência</w:t>
            </w:r>
          </w:p>
        </w:tc>
        <w:tc>
          <w:tcPr/>
          <w:p w:rsidR="00000000" w:rsidDel="00000000" w:rsidP="00000000" w:rsidRDefault="00000000" w:rsidRPr="00000000" w14:paraId="0000010C">
            <w:pPr>
              <w:ind w:right="-286"/>
              <w:jc w:val="center"/>
              <w:rPr>
                <w:sz w:val="24"/>
                <w:szCs w:val="24"/>
              </w:rPr>
            </w:pPr>
            <w:r w:rsidDel="00000000" w:rsidR="00000000" w:rsidRPr="00000000">
              <w:rPr>
                <w:sz w:val="24"/>
                <w:szCs w:val="24"/>
                <w:rtl w:val="0"/>
              </w:rPr>
              <w:t xml:space="preserve">09 alunos/ 01 professor</w:t>
            </w:r>
          </w:p>
        </w:tc>
      </w:tr>
    </w:tb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destes professores, temos 01 professor de Informática Educativa e 01 professor de Educação Física. No quadro de funcionários, temos 01 merendeira, 01 diretora, 01 secretária, 01 motorista, 01 coordenador pedagógico. Os alunos vem à Instituição, 98% com transporte próprio da Instituição, sendo que 02 alunas utilizam transporte do município para chegar à APAE. Os funcionários chegam à Instituição de condução própria.</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alunos atendidos são oriundos dos bairros Nova Brasilia, Glória, Centro, Gávea, Rodeio 50, Rodeio 32, Rodeio 12, Dos Lagos, Rio Morto.</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numPr>
          <w:ilvl w:val="1"/>
          <w:numId w:val="8"/>
        </w:numPr>
        <w:pBdr>
          <w:top w:space="0" w:sz="0" w:val="nil"/>
          <w:left w:space="0" w:sz="0" w:val="nil"/>
          <w:bottom w:space="0" w:sz="0" w:val="nil"/>
          <w:right w:space="0" w:sz="0" w:val="nil"/>
          <w:between w:space="0" w:sz="0" w:val="nil"/>
        </w:pBdr>
        <w:shd w:fill="auto" w:val="clear"/>
        <w:tabs>
          <w:tab w:val="left" w:pos="686"/>
        </w:tabs>
        <w:spacing w:after="0" w:before="92" w:line="240" w:lineRule="auto"/>
        <w:ind w:left="685" w:right="0" w:hanging="46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AMEAÇA(s)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3">
      <w:pPr>
        <w:spacing w:line="276" w:lineRule="auto"/>
        <w:ind w:left="215" w:right="119" w:firstLine="0"/>
        <w:jc w:val="both"/>
        <w:rPr>
          <w:b w:val="1"/>
          <w:sz w:val="24"/>
          <w:szCs w:val="24"/>
        </w:rPr>
      </w:pPr>
      <w:r w:rsidDel="00000000" w:rsidR="00000000" w:rsidRPr="00000000">
        <w:rPr>
          <w:sz w:val="24"/>
          <w:szCs w:val="24"/>
          <w:rtl w:val="0"/>
        </w:rPr>
        <w:t xml:space="preserve">A </w:t>
      </w:r>
      <w:r w:rsidDel="00000000" w:rsidR="00000000" w:rsidRPr="00000000">
        <w:rPr>
          <w:b w:val="1"/>
          <w:sz w:val="24"/>
          <w:szCs w:val="24"/>
          <w:rtl w:val="0"/>
        </w:rPr>
        <w:t xml:space="preserve">principal ameaça </w:t>
      </w:r>
      <w:r w:rsidDel="00000000" w:rsidR="00000000" w:rsidRPr="00000000">
        <w:rPr>
          <w:sz w:val="24"/>
          <w:szCs w:val="24"/>
          <w:rtl w:val="0"/>
        </w:rPr>
        <w:t xml:space="preserve">a que o Plano de Contingência visa dar resposta é uma </w:t>
      </w:r>
      <w:r w:rsidDel="00000000" w:rsidR="00000000" w:rsidRPr="00000000">
        <w:rPr>
          <w:b w:val="1"/>
          <w:sz w:val="24"/>
          <w:szCs w:val="24"/>
          <w:rtl w:val="0"/>
        </w:rPr>
        <w:t xml:space="preserve">ameaça biológica</w:t>
      </w:r>
      <w:r w:rsidDel="00000000" w:rsidR="00000000" w:rsidRPr="00000000">
        <w:rPr>
          <w:sz w:val="24"/>
          <w:szCs w:val="24"/>
          <w:rtl w:val="0"/>
        </w:rPr>
        <w:t xml:space="preserve">, uma pandemia, mais exatamente, a </w:t>
      </w:r>
      <w:r w:rsidDel="00000000" w:rsidR="00000000" w:rsidRPr="00000000">
        <w:rPr>
          <w:b w:val="1"/>
          <w:sz w:val="24"/>
          <w:szCs w:val="24"/>
          <w:rtl w:val="0"/>
        </w:rPr>
        <w:t xml:space="preserve">transmissão do vírus Sars-Cov-2</w:t>
      </w:r>
      <w:r w:rsidDel="00000000" w:rsidR="00000000" w:rsidRPr="00000000">
        <w:rPr>
          <w:sz w:val="24"/>
          <w:szCs w:val="24"/>
          <w:rtl w:val="0"/>
        </w:rPr>
        <w:t xml:space="preserve">, que tem impacto direto no sistema cardiorrespiratório, desencadeando no organismo humano a </w:t>
      </w:r>
      <w:r w:rsidDel="00000000" w:rsidR="00000000" w:rsidRPr="00000000">
        <w:rPr>
          <w:b w:val="1"/>
          <w:sz w:val="24"/>
          <w:szCs w:val="24"/>
          <w:rtl w:val="0"/>
        </w:rPr>
        <w:t xml:space="preserve">COVID-19.</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transmissão ocorre por meio de gotículas e micro gotículas de saliva e secreções nasais, entre outros, projetadas por uma pessoa infectada e que atingem, diretamente, a boca, nariz e/ou olhos de outra pessoa. Essas gotículas podem atingir a boca, olhos ou nariz de pessoas próximas ou por contato: físico com pessoa contaminada, como, por exemplo, ao apertar a mão de uma pessoa contaminada e em seguida levar essa mão à boca, ao nariz ou aos olhos; e/ou contato de objetos ou superfícies contaminadas e posterior contato com a boca, nariz ou olhos. Não podendo ser descartada a possibilidade de transmissão pelo ar em locais públicos – especialmente locais cheios, fechados e mal ventilados. Depois do vírus atingir as mucosas, a maioria das pessoas desenvolve a doença com sintomas amenos. Há, contudo, pessoas que desenvolvem quadros de grande gravidade que, em certos casos, originam morte. A probabilidade de complicações graves é mais comum em pessoas de grupos etários mais idosos e/ou na presença de outras doenças crônicas. Contudo, começam a aparecer mais casos em outras faixas de idade e em pessoas sem comorbidades aparentes.</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outro lado, segundo a Organização Pan-Americana da Saúde (Opas) e a OMS, calcula-se que a taxa de mortalidade associada à COVID-19 seja substancialmente maior que a da gripe sazonal (0,02% para 3,6% ou mais). A taxa de transmissão é elevada (cerca de 3, ou seja, 1 pessoa contamina, em média, 3 pessoas). Sem estratégias de distanciamento físico, deixando o vírus se transmitir livremente, a taxa de contaminação pode atingir, eventualmente, até 50% a 70%, o que teria por consequência a falência total de sistemas de saúde e funerários, pois teríamos milhões de mortos e um cenário extremamente crítico. Cabe ainda ressaltar que a falência dos sistemas de saúde e funerário não depende somente da taxa de contaminação, mas, sobretudo da capacidade de atendimento dos casos graves da doença que podem atingir o nível de saturação mesmo em contexto de taxas menores de contágio.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Assim, a essa ameaça principal do vírus, em si, e da doença, por vezes mortal, que ele desencadeia, juntam-se, no mínimo, mais duas ameaças: a) a ameaça de uma profunda crise econômica e financeira; b) a ocorrência de contextos de perturbações emocionais pessoais e desequilíbrios sociais variados. Nos dois últimos casos o planejamento de estratégias mais adequadas para prevenir e restringir novos contágios, quando da retomada gradual de atividades, pode contribuir significativamente para o controle da doença e dirimir os impactos colaterais, favorecendo um ambiente mais propício à recuperação econômica e dos impactos psicossociais da pandemia.</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92"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 síntese, a ameaça é real e de natureza complexa,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uma vez que: a) o vírus é novo, com elevada taxa de mutação (sem que saibamos, totalmente, o que isso implica); b)  seus impactos dependem das medidas de contingenciamento tomadas em tempo; c) os efeitos potenciais de curvas de crescimento epidemiológico, súbito e alto, sobre os sistemas de saúde, são grandes, o que pode afetar a capacidade de resposta e a resiliência individual e comunitária e, por retroação, aumentar muito o risco; d) seu impacto na situação econômica global e de cada país pode gerar uma forte crise; e) o inevitável choque entre medidas de distanciamento social e preocupação de dinamização da atividade econômica pode criar conflitos e impasses difíceis de ultrapassar; f) aos períodos de distanciamento social mais extensivo têm que sucederem-se períodos de maior flexibilização e tentativa de retomar a normalidade que, contudo, podem vir a gerar novas necessidades de distanciamento.</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E">
      <w:pPr>
        <w:pStyle w:val="Heading1"/>
        <w:numPr>
          <w:ilvl w:val="1"/>
          <w:numId w:val="8"/>
        </w:numPr>
        <w:tabs>
          <w:tab w:val="left" w:pos="686"/>
        </w:tabs>
        <w:ind w:left="685" w:hanging="468"/>
        <w:jc w:val="both"/>
        <w:rPr/>
      </w:pPr>
      <w:r w:rsidDel="00000000" w:rsidR="00000000" w:rsidRPr="00000000">
        <w:rPr>
          <w:rtl w:val="0"/>
        </w:rPr>
        <w:t xml:space="preserve">VULNERABILIDADES</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4"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APAE DE RODEIO, toma em consideração na definição de seu cenário de risco as vulnerabilidades gerais e especificas que seguem:</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32"/>
        </w:tabs>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facilitação de condições que permitam a transmissão do vírus, por meio de contatos diretos (aperto de mão, beijos, atingimento por partículas de pessoa infectada que tosse ou espirra, entre outros) ou mediados (toque em superfícies infectadas, entre outros, seguido de toque com as mãos na boca, nariz e olhos), particularmente, em sociedades com hábitos sociais de maior interatividade física interpessoal;</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29"/>
        </w:tabs>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falta de certos hábitos e cuidados de higiene pessoal e relacional, ou negligência no seu cumprimento, nomeadamente, os hábitos associada à lavagem regular e adequada das mãos, etiquetas corretas de tossir e espirrar;</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64"/>
        </w:tabs>
        <w:spacing w:after="0" w:before="1"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insuficiente educação da comunidade escolar para a gestão de riscos e para a promoção da saúde (em especial, contextos epidemiológicos) que, em certos casos, se associa a baixa educação científica e dificuldades de pensamento crítico;</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18"/>
        </w:tabs>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atitudes de negação do vírus, da COVID-19 e/ou de seu impacto, decorrente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fake news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 difusão de informação não validada cientificamente;</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55"/>
        </w:tabs>
        <w:spacing w:after="0" w:before="1"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condições específicas das Instituições de Ensino, tais como tipo e dimensões das instalações físicas, condições de arejamento, espaço disponível para suficiente espaçamento das pessoas, entre outros;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25"/>
        </w:tabs>
        <w:spacing w:after="0" w:before="0" w:line="280"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baixa percepção de risco e o descumprimento de regras sociais (por exemplo: distanciamento social, isolamento social, uso de máscaras, entre outros);</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existência de atores pertencendo a grupos de risco;</w:t>
      </w:r>
    </w:p>
    <w:p w:rsidR="00000000" w:rsidDel="00000000" w:rsidP="00000000" w:rsidRDefault="00000000" w:rsidRPr="00000000" w14:paraId="0000012F">
      <w:pPr>
        <w:jc w:val="both"/>
        <w:rPr>
          <w:sz w:val="24"/>
          <w:szCs w:val="24"/>
        </w:rPr>
      </w:pPr>
      <w:r w:rsidDel="00000000" w:rsidR="00000000" w:rsidRPr="00000000">
        <w:rPr>
          <w:rtl w:val="0"/>
        </w:rPr>
      </w:r>
    </w:p>
    <w:p w:rsidR="00000000" w:rsidDel="00000000" w:rsidP="00000000" w:rsidRDefault="00000000" w:rsidRPr="00000000" w14:paraId="00000130">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99"/>
        </w:tabs>
        <w:spacing w:after="0" w:before="93" w:line="240" w:lineRule="auto"/>
        <w:ind w:left="498" w:right="0" w:hanging="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atividades essencialmente presenciais e desenvolvidas em grupos;</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19"/>
        </w:tabs>
        <w:spacing w:after="0" w:before="0" w:line="240" w:lineRule="auto"/>
        <w:ind w:left="418" w:right="0" w:hanging="2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dependência de meios de transporte coletivos urbanos, eventualmente saturados;</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19"/>
        </w:tabs>
        <w:spacing w:after="0" w:before="0" w:line="240" w:lineRule="auto"/>
        <w:ind w:left="418" w:right="0" w:hanging="2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falta de formação dos professores para usar tecnologia na educação;</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512"/>
        </w:tabs>
        <w:spacing w:after="0" w:before="0" w:line="242" w:lineRule="auto"/>
        <w:ind w:left="218" w:right="1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estudantes sem espaço adequado para estudo em casa falta de equipamentos como computadores e notebooks e problemas na conexão à internet;</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455"/>
        </w:tabs>
        <w:spacing w:after="0" w:before="0" w:line="237" w:lineRule="auto"/>
        <w:ind w:left="218" w:right="12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surgimento de agravos e doenças psicossociais decorrentes da pandemia da COVID 19.</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A">
      <w:pPr>
        <w:pStyle w:val="Heading1"/>
        <w:numPr>
          <w:ilvl w:val="1"/>
          <w:numId w:val="8"/>
        </w:numPr>
        <w:tabs>
          <w:tab w:val="left" w:pos="686"/>
        </w:tabs>
        <w:ind w:left="685" w:hanging="468"/>
        <w:rPr/>
      </w:pPr>
      <w:r w:rsidDel="00000000" w:rsidR="00000000" w:rsidRPr="00000000">
        <w:rPr>
          <w:rtl w:val="0"/>
        </w:rPr>
        <w:t xml:space="preserve">CAPACIDADES INSTALADAS/ A INSTALAR</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Considera-se, em geral, já instaladas as seguintes capacidades:</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003400" cy="6442185"/>
                <wp:effectExtent b="0" l="0" r="0" t="0"/>
                <wp:wrapTopAndBottom distB="0" distT="0"/>
                <wp:docPr id="71" name=""/>
                <a:graphic>
                  <a:graphicData uri="http://schemas.microsoft.com/office/word/2010/wordprocessingShape">
                    <wps:wsp>
                      <wps:cNvSpPr/>
                      <wps:cNvPr id="20" name="Shape 20"/>
                      <wps:spPr>
                        <a:xfrm>
                          <a:off x="2934588" y="564995"/>
                          <a:ext cx="5991225" cy="6430010"/>
                        </a:xfrm>
                        <a:custGeom>
                          <a:rect b="b" l="l" r="r" t="t"/>
                          <a:pathLst>
                            <a:path extrusionOk="0" h="6430010" w="5991225">
                              <a:moveTo>
                                <a:pt x="0" y="0"/>
                              </a:moveTo>
                              <a:lnTo>
                                <a:pt x="0" y="6430010"/>
                              </a:lnTo>
                              <a:lnTo>
                                <a:pt x="5991225" y="6430010"/>
                              </a:lnTo>
                              <a:lnTo>
                                <a:pt x="5991225" y="0"/>
                              </a:lnTo>
                              <a:close/>
                            </a:path>
                          </a:pathLst>
                        </a:custGeom>
                        <a:noFill/>
                        <a:ln cap="flat" cmpd="sng" w="121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101.00000381469727" w:line="240"/>
                              <w:ind w:left="91.00000381469727" w:right="0" w:firstLine="91.00000381469727"/>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Capacidades instaladas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360"/>
                              <w:ind w:left="291.00000381469727" w:right="86.99999809265137" w:firstLine="91.00000381469727"/>
                              <w:jc w:val="both"/>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Toten de álcool gel no corredor principal da Instituição;</w:t>
                            </w:r>
                          </w:p>
                          <w:p w:rsidR="00000000" w:rsidDel="00000000" w:rsidP="00000000" w:rsidRDefault="00000000" w:rsidRPr="00000000">
                            <w:pPr>
                              <w:spacing w:after="0" w:before="0" w:line="360"/>
                              <w:ind w:left="291.00000381469727" w:right="86.99999809265137" w:firstLine="91.00000381469727"/>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Termomêtro Infravermelho;</w:t>
                            </w:r>
                          </w:p>
                          <w:p w:rsidR="00000000" w:rsidDel="00000000" w:rsidP="00000000" w:rsidRDefault="00000000" w:rsidRPr="00000000">
                            <w:pPr>
                              <w:spacing w:after="0" w:before="0" w:line="360"/>
                              <w:ind w:left="291.00000381469727" w:right="86.99999809265137" w:firstLine="91.00000381469727"/>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Álcool gel em todos os ambientes da Unidade;</w:t>
                            </w:r>
                          </w:p>
                          <w:p w:rsidR="00000000" w:rsidDel="00000000" w:rsidP="00000000" w:rsidRDefault="00000000" w:rsidRPr="00000000">
                            <w:pPr>
                              <w:spacing w:after="0" w:before="0" w:line="360"/>
                              <w:ind w:left="291.00000381469727" w:right="86.99999809265137" w:firstLine="91.00000381469727"/>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Higienização e utilização de Equipamentos de Proteção durante a Pandemia da COVID. </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 Associação de pais e amigos ativa e participativa;</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f) EPIs de segurança (luvas, máscaras, face shield para todos os funcionários, vestimentas descartáveis para uso em troca de fraldas dos alunos que necessitam deste acompanhamento);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g) Identificação de possíveis grupos de risco dentro da comunidade escolar (alunos e</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professores) através de formulário preenchido;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h) Manual de Boas Práticas de Manipulação dos alimentos atualizado;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 Cartazes com informações orientativas afixadas nos espaços de circulação;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j) Tapete sanitizante no hall de entrada da Instituição;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 Dispenser de sabonete líquido nos banheiros juntamente com papel toalha;</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 Hipoclorito de sódio para higienização dos ambiente;</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 Lixeira com pedal e tampa específica para descarte de máscaras e vestimentas descartáveis;</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 Demarcação de 1.5m de distanciamento colocados nas salas, cozinha e ambiente externo.</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o) Dispor de ambiente específico para isolamento de pessoas que no meio do expediente possam apresentar algum sintoma relacionado a COVID 19.</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 Treinamento e repasse de informações sobre o correto uso de EPI´s.</w:t>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360"/>
                              <w:ind w:left="91.00000381469727" w:right="86.99999809265137"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215900</wp:posOffset>
                </wp:positionV>
                <wp:extent cx="6003400" cy="6442185"/>
                <wp:effectExtent b="0" l="0" r="0" t="0"/>
                <wp:wrapTopAndBottom distB="0" distT="0"/>
                <wp:docPr id="71"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6003400" cy="6442185"/>
                        </a:xfrm>
                        <a:prstGeom prst="rect"/>
                        <a:ln/>
                      </pic:spPr>
                    </pic:pic>
                  </a:graphicData>
                </a:graphic>
              </wp:anchor>
            </w:drawing>
          </mc:Fallback>
        </mc:AlternateConten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10" w:orient="portrait"/>
          <w:pgMar w:bottom="1000" w:top="1660" w:left="920" w:right="1000" w:header="518" w:footer="805"/>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136115" cy="6403450"/>
                <wp:effectExtent b="0" l="0" r="0" t="0"/>
                <wp:wrapTopAndBottom distB="0" distT="0"/>
                <wp:docPr id="78" name=""/>
                <a:graphic>
                  <a:graphicData uri="http://schemas.microsoft.com/office/word/2010/wordprocessingShape">
                    <wps:wsp>
                      <wps:cNvSpPr/>
                      <wps:cNvPr id="31" name="Shape 31"/>
                      <wps:spPr>
                        <a:xfrm>
                          <a:off x="2868230" y="584363"/>
                          <a:ext cx="6123940" cy="6391275"/>
                        </a:xfrm>
                        <a:custGeom>
                          <a:rect b="b" l="l" r="r" t="t"/>
                          <a:pathLst>
                            <a:path extrusionOk="0" h="6391275" w="6123940">
                              <a:moveTo>
                                <a:pt x="0" y="0"/>
                              </a:moveTo>
                              <a:lnTo>
                                <a:pt x="0" y="6391275"/>
                              </a:lnTo>
                              <a:lnTo>
                                <a:pt x="6123940" y="6391275"/>
                              </a:lnTo>
                              <a:lnTo>
                                <a:pt x="6123940" y="0"/>
                              </a:lnTo>
                              <a:close/>
                            </a:path>
                          </a:pathLst>
                        </a:custGeom>
                        <a:noFill/>
                        <a:ln cap="flat" cmpd="sng" w="1217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360"/>
                              <w:ind w:left="91.00000381469727" w:right="0" w:firstLine="91.00000381469727"/>
                              <w:jc w:val="both"/>
                              <w:textDirection w:val="btLr"/>
                            </w:pPr>
                            <w:r w:rsidDel="00000000" w:rsidR="00000000" w:rsidRPr="00000000">
                              <w:rPr>
                                <w:rFonts w:ascii="Arial" w:cs="Arial" w:eastAsia="Arial" w:hAnsi="Arial"/>
                                <w:b w:val="1"/>
                                <w:i w:val="0"/>
                                <w:smallCaps w:val="0"/>
                                <w:strike w:val="0"/>
                                <w:color w:val="000000"/>
                                <w:sz w:val="24"/>
                                <w:vertAlign w:val="baseline"/>
                              </w:rPr>
                              <w:t xml:space="preserve">Capacidades a instalar</w:t>
                            </w:r>
                          </w:p>
                          <w:p w:rsidR="00000000" w:rsidDel="00000000" w:rsidP="00000000" w:rsidRDefault="00000000" w:rsidRPr="00000000">
                            <w:pPr>
                              <w:spacing w:after="0" w:before="0" w:line="360"/>
                              <w:ind w:left="0"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217.99999237060547" w:right="0" w:firstLine="0"/>
                              <w:jc w:val="both"/>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Como estamos adquirindo os produtos de higiene e EPIs mencionados anteriormente, nesta etapa faz-se necessário a devida colocação dos mesmos para uso adequado de prevenção a COVID-19.</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Constante aperfeiçoamento das medidas sanitárias para segurança de alunos e funcionários.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177800</wp:posOffset>
                </wp:positionV>
                <wp:extent cx="6136115" cy="6403450"/>
                <wp:effectExtent b="0" l="0" r="0" t="0"/>
                <wp:wrapTopAndBottom distB="0" distT="0"/>
                <wp:docPr id="78"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6136115" cy="6403450"/>
                        </a:xfrm>
                        <a:prstGeom prst="rect"/>
                        <a:ln/>
                      </pic:spPr>
                    </pic:pic>
                  </a:graphicData>
                </a:graphic>
              </wp:anchor>
            </w:drawing>
          </mc:Fallback>
        </mc:AlternateConten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1" w:right="0" w:hanging="74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pStyle w:val="Heading1"/>
        <w:numPr>
          <w:ilvl w:val="0"/>
          <w:numId w:val="8"/>
        </w:numPr>
        <w:spacing w:before="84" w:lineRule="auto"/>
        <w:ind w:left="142" w:hanging="142"/>
        <w:jc w:val="left"/>
        <w:rPr/>
      </w:pPr>
      <w:r w:rsidDel="00000000" w:rsidR="00000000" w:rsidRPr="00000000">
        <w:rPr>
          <w:rtl w:val="0"/>
        </w:rPr>
        <w:t xml:space="preserve">NÍVEIS DE PRONTIDÃO/AÇÃO</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44">
      <w:pPr>
        <w:jc w:val="both"/>
        <w:rPr>
          <w:sz w:val="24"/>
          <w:szCs w:val="24"/>
        </w:rPr>
      </w:pPr>
      <w:r w:rsidDel="00000000" w:rsidR="00000000" w:rsidRPr="00000000">
        <w:rPr>
          <w:sz w:val="24"/>
          <w:szCs w:val="24"/>
          <w:rtl w:val="0"/>
        </w:rPr>
        <w:t xml:space="preserve">Este Plano de Contingência vincula-se aos níveis de prontidão/ação definidos no Quadro 1, que estão baseados em indicações da OMS e correspondem à terminologia que vem sendo utilizada pelo Ministério da Saúde em suas análises. Tal terminologia parece-nos a mais adequada tanto à natureza da pandemia, como para os estabelecimentos a que se destina: </w:t>
      </w:r>
      <w:r w:rsidDel="00000000" w:rsidR="00000000" w:rsidRPr="00000000">
        <w:rPr>
          <w:b w:val="1"/>
          <w:sz w:val="24"/>
          <w:szCs w:val="24"/>
          <w:rtl w:val="0"/>
        </w:rPr>
        <w:t xml:space="preserve">Preparação; Resposta (subdividida em Contenção e Mitigação); e Recuperação.</w:t>
      </w: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rtl w:val="0"/>
        </w:rPr>
      </w:r>
    </w:p>
    <w:tbl>
      <w:tblPr>
        <w:tblStyle w:val="Table2"/>
        <w:tblW w:w="9705.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94"/>
        <w:gridCol w:w="1622"/>
        <w:gridCol w:w="4560"/>
        <w:gridCol w:w="1829"/>
        <w:tblGridChange w:id="0">
          <w:tblGrid>
            <w:gridCol w:w="1694"/>
            <w:gridCol w:w="1622"/>
            <w:gridCol w:w="4560"/>
            <w:gridCol w:w="1829"/>
          </w:tblGrid>
        </w:tblGridChange>
      </w:tblGrid>
      <w:tr>
        <w:trPr>
          <w:trHeight w:val="613" w:hRule="atLeast"/>
        </w:trPr>
        <w:tc>
          <w:tcPr>
            <w:shd w:fill="3c78d8"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FASES</w:t>
            </w:r>
            <w:r w:rsidDel="00000000" w:rsidR="00000000" w:rsidRPr="00000000">
              <w:rPr>
                <w:rtl w:val="0"/>
              </w:rPr>
            </w:r>
          </w:p>
        </w:tc>
        <w:tc>
          <w:tcPr>
            <w:shd w:fill="3c78d8"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SUBFASES</w:t>
            </w:r>
            <w:r w:rsidDel="00000000" w:rsidR="00000000" w:rsidRPr="00000000">
              <w:rPr>
                <w:rtl w:val="0"/>
              </w:rPr>
            </w:r>
          </w:p>
        </w:tc>
        <w:tc>
          <w:tcPr>
            <w:shd w:fill="3c78d8"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CARACTERÍSTICAS</w:t>
            </w:r>
            <w:r w:rsidDel="00000000" w:rsidR="00000000" w:rsidRPr="00000000">
              <w:rPr>
                <w:rtl w:val="0"/>
              </w:rPr>
            </w:r>
          </w:p>
        </w:tc>
        <w:tc>
          <w:tcPr>
            <w:shd w:fill="3c78d8" w:val="clear"/>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70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PLANCON ESTADUAL</w:t>
            </w:r>
            <w:r w:rsidDel="00000000" w:rsidR="00000000" w:rsidRPr="00000000">
              <w:rPr>
                <w:rtl w:val="0"/>
              </w:rPr>
            </w:r>
          </w:p>
        </w:tc>
      </w:tr>
      <w:tr>
        <w:trPr>
          <w:trHeight w:val="613" w:hRule="atLeast"/>
        </w:trPr>
        <w:tc>
          <w:tcPr>
            <w:shd w:fill="3c78d8" w:val="clea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PREPARAÇÃO</w:t>
            </w:r>
            <w:r w:rsidDel="00000000" w:rsidR="00000000" w:rsidRPr="00000000">
              <w:rPr>
                <w:rtl w:val="0"/>
              </w:rPr>
            </w:r>
          </w:p>
        </w:tc>
        <w:tc>
          <w:tcPr>
            <w:shd w:fill="c9daf8" w:val="cle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6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Não existe epidemia ou existe em outros países de forma ainda não ameaçadora.</w:t>
            </w:r>
          </w:p>
        </w:tc>
        <w:tc>
          <w:tcPr>
            <w:shd w:fill="c9daf8" w:val="clea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3300" w:hRule="atLeast"/>
        </w:trPr>
        <w:tc>
          <w:tcPr>
            <w:tcBorders>
              <w:bottom w:color="000000" w:space="0" w:sz="0" w:val="nil"/>
            </w:tcBorders>
            <w:shd w:fill="3c78d8" w:val="clear"/>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0" w:val="nil"/>
            </w:tcBorders>
            <w:shd w:fill="c9daf8" w:val="clear"/>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Contenção</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51" w:firstLine="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 vezes, subdividida em simples no início e alargada quando já há casos no país/estado)</w:t>
            </w:r>
          </w:p>
        </w:tc>
        <w:tc>
          <w:tcPr>
            <w:vMerge w:val="restart"/>
            <w:shd w:fill="c9daf8" w:val="clea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9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Pode ir desde quando há transmissão internacional em outros países ou casos importados em outros estados (contenção inicial) até à situação da existência de cadeias secundárias de transmissão em outros estados e/ou casos importados no estado, mas sem cadeias de transmissão secundária (contenção alargada).</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9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Inclui medidas como o rastreamento (por meio de testes), isolamentos específicos (para evitar o contágio da população a partir de casos importados) e vigilância de entradas saídas e deslocamentos de pessoas, buscando erradicar o vírus. O limite da contenção é quando as autoridades perdem o controle do rastreamento, o vírus se propaga o vírus e entra em transmissão local. Considera-se na fase de Contenção duas subfases Contenção Inicial e Contenção Alargada.</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1" w:before="7"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543175" cy="10795"/>
                      <wp:effectExtent b="0" l="0" r="0" t="0"/>
                      <wp:docPr id="66" name=""/>
                      <a:graphic>
                        <a:graphicData uri="http://schemas.microsoft.com/office/word/2010/wordprocessingGroup">
                          <wpg:wgp>
                            <wpg:cNvGrpSpPr/>
                            <wpg:grpSpPr>
                              <a:xfrm>
                                <a:off x="4074413" y="3774603"/>
                                <a:ext cx="2543175" cy="10795"/>
                                <a:chOff x="4074413" y="3774603"/>
                                <a:chExt cx="2543175" cy="10775"/>
                              </a:xfrm>
                            </wpg:grpSpPr>
                            <wpg:grpSp>
                              <wpg:cNvGrpSpPr/>
                              <wpg:grpSpPr>
                                <a:xfrm>
                                  <a:off x="4074413" y="3774603"/>
                                  <a:ext cx="2543175" cy="10775"/>
                                  <a:chOff x="0" y="0"/>
                                  <a:chExt cx="2543175" cy="10775"/>
                                </a:xfrm>
                              </wpg:grpSpPr>
                              <wps:wsp>
                                <wps:cNvSpPr/>
                                <wps:cNvPr id="7" name="Shape 7"/>
                                <wps:spPr>
                                  <a:xfrm>
                                    <a:off x="0" y="0"/>
                                    <a:ext cx="2543175" cy="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5080"/>
                                    <a:ext cx="2542540" cy="0"/>
                                  </a:xfrm>
                                  <a:prstGeom prst="straightConnector1">
                                    <a:avLst/>
                                  </a:prstGeom>
                                  <a:solidFill>
                                    <a:srgbClr val="FFFFFF"/>
                                  </a:solid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543175" cy="10795"/>
                      <wp:effectExtent b="0" l="0" r="0" t="0"/>
                      <wp:docPr id="66"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543175" cy="107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81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mitigação deve começar logo quando há transmissão local e intensificar-se quando há transmissão sustentada ou comunitária.</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7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Sabendo-se que não será possível evitar todos os contágios, tenta-se diminuir o avanço da pandemia, com ações como suspensão de aulas, fechamento de comércio, bares e restaurantes, cancelamento de eventos esportivos, congressos, shows e espetáculos, suspensão ou limitação de transportes etc.</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39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Quando a situação de contágio está sob maior controle e caminha para uma fase de recuperação estas medidas restritivas podem ser flexibilizadas.</w:t>
            </w:r>
          </w:p>
        </w:tc>
        <w:tc>
          <w:tcPr>
            <w:tcBorders>
              <w:bottom w:color="000000" w:space="0" w:sz="0" w:val="nil"/>
            </w:tcBorders>
            <w:shd w:fill="c9daf8" w:val="clear"/>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447"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Alerta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(quando somente há ocorrências em outros estados)</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256"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Perigo Iminente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(quando há casos importados no estado, mas sem cadeias de transmissão secundária)</w:t>
            </w:r>
          </w:p>
        </w:tc>
      </w:tr>
      <w:tr>
        <w:trPr>
          <w:trHeight w:val="704" w:hRule="atLeast"/>
        </w:trPr>
        <w:tc>
          <w:tcPr>
            <w:tcBorders>
              <w:top w:color="000000" w:space="0" w:sz="0" w:val="nil"/>
              <w:bottom w:color="000000" w:space="0" w:sz="0" w:val="nil"/>
            </w:tcBorders>
            <w:shd w:fill="3c78d8" w:val="clea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RESPOSTA</w:t>
            </w:r>
            <w:r w:rsidDel="00000000" w:rsidR="00000000" w:rsidRPr="00000000">
              <w:rPr>
                <w:rtl w:val="0"/>
              </w:rPr>
            </w:r>
          </w:p>
        </w:tc>
        <w:tc>
          <w:tcPr>
            <w:tcBorders>
              <w:top w:color="000000" w:space="0" w:sz="0" w:val="nil"/>
              <w:bottom w:color="000000" w:space="0" w:sz="0" w:val="nil"/>
            </w:tcBorders>
            <w:shd w:fill="c9daf8" w:val="clea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1"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763270" cy="10795"/>
                      <wp:effectExtent b="0" l="0" r="0" t="0"/>
                      <wp:docPr id="65" name=""/>
                      <a:graphic>
                        <a:graphicData uri="http://schemas.microsoft.com/office/word/2010/wordprocessingGroup">
                          <wpg:wgp>
                            <wpg:cNvGrpSpPr/>
                            <wpg:grpSpPr>
                              <a:xfrm>
                                <a:off x="4964365" y="3774603"/>
                                <a:ext cx="763270" cy="10795"/>
                                <a:chOff x="4964365" y="3774603"/>
                                <a:chExt cx="763250" cy="10775"/>
                              </a:xfrm>
                            </wpg:grpSpPr>
                            <wpg:grpSp>
                              <wpg:cNvGrpSpPr/>
                              <wpg:grpSpPr>
                                <a:xfrm>
                                  <a:off x="4964365" y="3774603"/>
                                  <a:ext cx="763250" cy="10775"/>
                                  <a:chOff x="0" y="0"/>
                                  <a:chExt cx="763250" cy="10775"/>
                                </a:xfrm>
                              </wpg:grpSpPr>
                              <wps:wsp>
                                <wps:cNvSpPr/>
                                <wps:cNvPr id="7" name="Shape 7"/>
                                <wps:spPr>
                                  <a:xfrm>
                                    <a:off x="0" y="0"/>
                                    <a:ext cx="763250" cy="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5080"/>
                                    <a:ext cx="762635" cy="0"/>
                                  </a:xfrm>
                                  <a:prstGeom prst="straightConnector1">
                                    <a:avLst/>
                                  </a:prstGeom>
                                  <a:solidFill>
                                    <a:srgbClr val="FFFFFF"/>
                                  </a:solid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763270" cy="10795"/>
                      <wp:effectExtent b="0" l="0" r="0" t="0"/>
                      <wp:docPr id="6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763270" cy="10795"/>
                              </a:xfrm>
                              <a:prstGeom prst="rect"/>
                              <a:ln/>
                            </pic:spPr>
                          </pic:pic>
                        </a:graphicData>
                      </a:graphic>
                    </wp:inline>
                  </w:drawing>
                </mc:Fallback>
              </mc:AlternateContent>
            </w:r>
            <w:r w:rsidDel="00000000" w:rsidR="00000000" w:rsidRPr="00000000">
              <w:rPr>
                <w:rtl w:val="0"/>
              </w:rPr>
            </w:r>
          </w:p>
        </w:tc>
        <w:tc>
          <w:tcPr>
            <w:vMerge w:val="continue"/>
            <w:shd w:fill="c9daf8" w:val="clea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c>
        <w:tc>
          <w:tcPr>
            <w:tcBorders>
              <w:top w:color="000000" w:space="0" w:sz="0" w:val="nil"/>
              <w:bottom w:color="000000" w:space="0" w:sz="0" w:val="nil"/>
            </w:tcBorders>
            <w:shd w:fill="c9daf8"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0" w:lineRule="auto"/>
              <w:ind w:left="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1017270" cy="10795"/>
                      <wp:effectExtent b="0" l="0" r="0" t="0"/>
                      <wp:docPr id="64" name=""/>
                      <a:graphic>
                        <a:graphicData uri="http://schemas.microsoft.com/office/word/2010/wordprocessingGroup">
                          <wpg:wgp>
                            <wpg:cNvGrpSpPr/>
                            <wpg:grpSpPr>
                              <a:xfrm>
                                <a:off x="4837365" y="3774603"/>
                                <a:ext cx="1017270" cy="10795"/>
                                <a:chOff x="4837365" y="3774603"/>
                                <a:chExt cx="1017270" cy="10775"/>
                              </a:xfrm>
                            </wpg:grpSpPr>
                            <wpg:grpSp>
                              <wpg:cNvGrpSpPr/>
                              <wpg:grpSpPr>
                                <a:xfrm>
                                  <a:off x="4837365" y="3774603"/>
                                  <a:ext cx="1017270" cy="10775"/>
                                  <a:chOff x="0" y="0"/>
                                  <a:chExt cx="1017270" cy="10775"/>
                                </a:xfrm>
                              </wpg:grpSpPr>
                              <wps:wsp>
                                <wps:cNvSpPr/>
                                <wps:cNvPr id="7" name="Shape 7"/>
                                <wps:spPr>
                                  <a:xfrm>
                                    <a:off x="0" y="0"/>
                                    <a:ext cx="1017250" cy="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5080"/>
                                    <a:ext cx="1017270" cy="0"/>
                                  </a:xfrm>
                                  <a:prstGeom prst="straightConnector1">
                                    <a:avLst/>
                                  </a:prstGeom>
                                  <a:solidFill>
                                    <a:srgbClr val="FFFFFF"/>
                                  </a:solid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1017270" cy="10795"/>
                      <wp:effectExtent b="0" l="0" r="0" t="0"/>
                      <wp:docPr id="64"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1017270" cy="10795"/>
                              </a:xfrm>
                              <a:prstGeom prst="rect"/>
                              <a:ln/>
                            </pic:spPr>
                          </pic:pic>
                        </a:graphicData>
                      </a:graphic>
                    </wp:inline>
                  </w:drawing>
                </mc:Fallback>
              </mc:AlternateContent>
            </w:r>
            <w:r w:rsidDel="00000000" w:rsidR="00000000" w:rsidRPr="00000000">
              <w:rPr>
                <w:rtl w:val="0"/>
              </w:rPr>
            </w:r>
          </w:p>
        </w:tc>
      </w:tr>
      <w:tr>
        <w:trPr>
          <w:trHeight w:val="490" w:hRule="atLeast"/>
        </w:trPr>
        <w:tc>
          <w:tcPr>
            <w:tcBorders>
              <w:top w:color="000000" w:space="0" w:sz="0" w:val="nil"/>
              <w:bottom w:color="000000" w:space="0" w:sz="0" w:val="nil"/>
            </w:tcBorders>
            <w:shd w:fill="3c78d8" w:val="clear"/>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shd w:fill="c9daf8"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Mitigação</w:t>
            </w:r>
          </w:p>
        </w:tc>
        <w:tc>
          <w:tcPr>
            <w:vMerge w:val="continue"/>
            <w:shd w:fill="c9daf8" w:val="clear"/>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shd w:fill="c9daf8" w:val="clea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3004" w:hRule="atLeast"/>
        </w:trPr>
        <w:tc>
          <w:tcPr>
            <w:tcBorders>
              <w:top w:color="000000" w:space="0" w:sz="0" w:val="nil"/>
            </w:tcBorders>
            <w:shd w:fill="3c78d8" w:val="clear"/>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shd w:fill="c9daf8" w:val="clea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87" w:line="240" w:lineRule="auto"/>
              <w:ind w:left="100" w:right="111" w:firstLine="5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(podendo, se houver medidas muito firmes como testagem generalizada, isolamento de casos e impedimento de entradas chegar até à Supressão)</w:t>
            </w:r>
          </w:p>
        </w:tc>
        <w:tc>
          <w:tcPr>
            <w:vMerge w:val="continue"/>
            <w:shd w:fill="c9daf8" w:val="cle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shd w:fill="c9daf8" w:val="clea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 w:right="407"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Emergência de Saúde Pública</w:t>
            </w:r>
          </w:p>
        </w:tc>
      </w:tr>
      <w:tr>
        <w:trPr>
          <w:trHeight w:val="2475" w:hRule="atLeast"/>
        </w:trPr>
        <w:tc>
          <w:tcPr>
            <w:shd w:fill="3c78d8" w:val="clea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ffffff"/>
                <w:sz w:val="18"/>
                <w:szCs w:val="18"/>
                <w:u w:val="none"/>
                <w:shd w:fill="auto" w:val="clear"/>
                <w:vertAlign w:val="baseline"/>
                <w:rtl w:val="0"/>
              </w:rPr>
              <w:t xml:space="preserve">RECUPERAÇÃO</w:t>
            </w:r>
            <w:r w:rsidDel="00000000" w:rsidR="00000000" w:rsidRPr="00000000">
              <w:rPr>
                <w:rtl w:val="0"/>
              </w:rPr>
            </w:r>
          </w:p>
        </w:tc>
        <w:tc>
          <w:tcPr>
            <w:shd w:fill="c9daf8" w:val="cle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96" w:line="240" w:lineRule="auto"/>
              <w:ind w:left="101" w:right="194"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Caracteriza-se inicialmente pela redução do contágio e óbitos e controle parcial da epidemia, sustentada em indicadores oficiais de evolução de taxas de contágio e de ocupação de atendimento hospitalar. Posteriormente, pela superação do surto epidêmico e/ou surgimento de vacina e/ou descoberta de medicamentos adequados para o tratamento da COVID-19, comprovados cientificamente pelas autoridades competentes podendo considerar-se consolidada (recuperação plena). Até que isso aconteça, deve-se manter medidas preventivas</w:t>
            </w:r>
          </w:p>
        </w:tc>
        <w:tc>
          <w:tcPr>
            <w:shd w:fill="c9daf8" w:val="clear"/>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rtl w:val="0"/>
        </w:rPr>
      </w:r>
    </w:p>
    <w:tbl>
      <w:tblPr>
        <w:tblStyle w:val="Table3"/>
        <w:tblW w:w="9705.0" w:type="dxa"/>
        <w:jc w:val="left"/>
        <w:tblInd w:w="12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694"/>
        <w:gridCol w:w="1622"/>
        <w:gridCol w:w="4560"/>
        <w:gridCol w:w="1829"/>
        <w:tblGridChange w:id="0">
          <w:tblGrid>
            <w:gridCol w:w="1694"/>
            <w:gridCol w:w="1622"/>
            <w:gridCol w:w="4560"/>
            <w:gridCol w:w="1829"/>
          </w:tblGrid>
        </w:tblGridChange>
      </w:tblGrid>
      <w:tr>
        <w:trPr>
          <w:trHeight w:val="1439" w:hRule="atLeast"/>
        </w:trPr>
        <w:tc>
          <w:tcPr>
            <w:shd w:fill="3c78d8"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1" w:right="85"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adequadas para evitar o surgimento de novos focos de infecção e reversão do achatamento da curva de contágio. Na ocorrência de reversão da redução do contágio as medidas adequadas de prevenção e controle deverão ser retomadas, em parte similares às previstas para a fase de Contenção.</w:t>
            </w:r>
          </w:p>
        </w:tc>
        <w:tc>
          <w:tcPr>
            <w:shd w:fill="c9daf8" w:val="clear"/>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B">
      <w:pPr>
        <w:spacing w:line="206" w:lineRule="auto"/>
        <w:jc w:val="both"/>
        <w:rPr>
          <w:b w:val="1"/>
          <w:sz w:val="18"/>
          <w:szCs w:val="18"/>
        </w:rPr>
      </w:pPr>
      <w:r w:rsidDel="00000000" w:rsidR="00000000" w:rsidRPr="00000000">
        <w:rPr>
          <w:sz w:val="24"/>
          <w:szCs w:val="24"/>
          <w:rtl w:val="0"/>
        </w:rPr>
        <w:t xml:space="preserve">   </w:t>
      </w:r>
      <w:r w:rsidDel="00000000" w:rsidR="00000000" w:rsidRPr="00000000">
        <w:rPr>
          <w:b w:val="1"/>
          <w:sz w:val="18"/>
          <w:szCs w:val="18"/>
          <w:rtl w:val="0"/>
        </w:rPr>
        <w:t xml:space="preserve">Quadro 1. Níveis de prontidão/ação a considerar no PLACON-EDU para a COVID-19.</w:t>
      </w:r>
    </w:p>
    <w:p w:rsidR="00000000" w:rsidDel="00000000" w:rsidP="00000000" w:rsidRDefault="00000000" w:rsidRPr="00000000" w14:paraId="0000018C">
      <w:pPr>
        <w:spacing w:before="4" w:lineRule="auto"/>
        <w:ind w:left="218" w:right="120" w:firstLine="0"/>
        <w:jc w:val="both"/>
        <w:rPr>
          <w:sz w:val="18"/>
          <w:szCs w:val="18"/>
        </w:rPr>
      </w:pPr>
      <w:r w:rsidDel="00000000" w:rsidR="00000000" w:rsidRPr="00000000">
        <w:rPr>
          <w:sz w:val="18"/>
          <w:szCs w:val="18"/>
          <w:rtl w:val="0"/>
        </w:rPr>
        <w:t xml:space="preserve">Fonte: Adaptado de um modelo geral de fases considerado pela OMS e, como base nos quais, muitos países elaboraram seus Planos de Contingência.</w:t>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jc w:val="center"/>
        <w:rPr>
          <w:sz w:val="24"/>
          <w:szCs w:val="24"/>
        </w:rPr>
      </w:pPr>
      <w:r w:rsidDel="00000000" w:rsidR="00000000" w:rsidRPr="00000000">
        <w:rPr>
          <w:rtl w:val="0"/>
        </w:rPr>
      </w:r>
    </w:p>
    <w:p w:rsidR="00000000" w:rsidDel="00000000" w:rsidP="00000000" w:rsidRDefault="00000000" w:rsidRPr="00000000" w14:paraId="0000018F">
      <w:pPr>
        <w:pStyle w:val="Heading1"/>
        <w:numPr>
          <w:ilvl w:val="0"/>
          <w:numId w:val="8"/>
        </w:numPr>
        <w:tabs>
          <w:tab w:val="left" w:pos="486"/>
        </w:tabs>
        <w:ind w:left="567" w:hanging="266.9999999999999"/>
        <w:jc w:val="left"/>
        <w:rPr/>
      </w:pPr>
      <w:r w:rsidDel="00000000" w:rsidR="00000000" w:rsidRPr="00000000">
        <w:rPr>
          <w:rtl w:val="0"/>
        </w:rPr>
        <w:t xml:space="preserve">GOVERNANÇA E OPERACIONALIZAÇÃO DA RESPOSTA</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gestão de uma situação de crise, tão grave como a que nos confrontamos e temos que lidar, exige um ajuste na governança, ou seja, nos processos de governar neste tempo de crise. Referimo-nos, em especial, à interação e tomada de decisão entre os atores envolvidos neste problema coletivo, acompanhada da criação, reforço e/ou remodelação de diretrizes e normas e implementação de ações adequadas.</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 governança, diretamente, relacionada com a operacionalização das dinâmicas e ações operacionais de resposta, salientam-se três domínios fundamentais:</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88"/>
        </w:tabs>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das diretrizes, dinâmicas e ações operacionais (e respectivos protocolos) a implementar;</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711"/>
        </w:tabs>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da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Unidade de Gestão Operacional,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diferenciada do “normal” sistema e processo de governo, mas com ele interligado, e que se torna necessário constituir para coordenar toda a implementação a eventuais ajustes do Plano, indicando equipe e responsável em cada domínio;</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widowControl w:val="0"/>
        <w:numPr>
          <w:ilvl w:val="1"/>
          <w:numId w:val="14"/>
        </w:numPr>
        <w:pBdr>
          <w:top w:space="0" w:sz="0" w:val="nil"/>
          <w:left w:space="0" w:sz="0" w:val="nil"/>
          <w:bottom w:space="0" w:sz="0" w:val="nil"/>
          <w:right w:space="0" w:sz="0" w:val="nil"/>
          <w:between w:space="0" w:sz="0" w:val="nil"/>
        </w:pBdr>
        <w:shd w:fill="auto" w:val="clear"/>
        <w:tabs>
          <w:tab w:val="left" w:pos="832"/>
        </w:tabs>
        <w:spacing w:after="0" w:before="0" w:line="278.0000000000000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do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Sistema de Vigilância e Comunicação,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incluindo as dinâmicas de comunicação e os processos de monitoramento e avaliação, que permite, identificar os eventuais ajustes que se torna necessário implementar.</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C">
      <w:pPr>
        <w:pStyle w:val="Heading1"/>
        <w:numPr>
          <w:ilvl w:val="1"/>
          <w:numId w:val="8"/>
        </w:numPr>
        <w:tabs>
          <w:tab w:val="left" w:pos="686"/>
        </w:tabs>
        <w:spacing w:before="1" w:lineRule="auto"/>
        <w:ind w:left="685" w:hanging="468"/>
        <w:rPr/>
      </w:pPr>
      <w:r w:rsidDel="00000000" w:rsidR="00000000" w:rsidRPr="00000000">
        <w:rPr>
          <w:rtl w:val="0"/>
        </w:rPr>
        <w:t xml:space="preserve">DIRETRIZES, DINÂMICAS E AÇÕES OPERACIONAIS (DAOP)</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1" w:line="280"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diretrizes, dinâmicas e ações operacionais a serem implementadas encontram-se, em seguida, indicadas.</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planejamento da implementação das diretrizes, dinâmicas e ações sugere-se seja usada, como referência, a ferramenta de qualidade 5W2H. Os 5 W (das iniciais do nome em inglês) são: W1) porque será feito; W2) o que será feito; W3) onde será feito: W4) quando será feito: W5) quem o fará. Os dois H: H1) como será feito; H2) quanto custará.  A utilização dessa ferramenta poderá levar à elaboração de quadros do tipo do modelo de quadro 2.</w:t>
      </w:r>
    </w:p>
    <w:p w:rsidR="00000000" w:rsidDel="00000000" w:rsidP="00000000" w:rsidRDefault="00000000" w:rsidRPr="00000000" w14:paraId="000001A1">
      <w:pPr>
        <w:rPr>
          <w:sz w:val="18"/>
          <w:szCs w:val="18"/>
        </w:rPr>
      </w:pPr>
      <w:r w:rsidDel="00000000" w:rsidR="00000000" w:rsidRPr="00000000">
        <w:rPr>
          <w:rtl w:val="0"/>
        </w:rPr>
      </w:r>
    </w:p>
    <w:p w:rsidR="00000000" w:rsidDel="00000000" w:rsidP="00000000" w:rsidRDefault="00000000" w:rsidRPr="00000000" w14:paraId="000001A2">
      <w:pPr>
        <w:rPr>
          <w:sz w:val="18"/>
          <w:szCs w:val="18"/>
        </w:rPr>
      </w:pPr>
      <w:r w:rsidDel="00000000" w:rsidR="00000000" w:rsidRPr="00000000">
        <w:rPr>
          <w:rtl w:val="0"/>
        </w:rPr>
      </w:r>
    </w:p>
    <w:tbl>
      <w:tblPr>
        <w:tblStyle w:val="Table4"/>
        <w:tblW w:w="99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3"/>
        <w:gridCol w:w="1111"/>
        <w:gridCol w:w="1138"/>
        <w:gridCol w:w="1180"/>
        <w:gridCol w:w="1148"/>
        <w:gridCol w:w="1168"/>
        <w:gridCol w:w="1191"/>
        <w:gridCol w:w="1231"/>
        <w:tblGridChange w:id="0">
          <w:tblGrid>
            <w:gridCol w:w="1813"/>
            <w:gridCol w:w="1111"/>
            <w:gridCol w:w="1138"/>
            <w:gridCol w:w="1180"/>
            <w:gridCol w:w="1148"/>
            <w:gridCol w:w="1168"/>
            <w:gridCol w:w="1191"/>
            <w:gridCol w:w="1231"/>
          </w:tblGrid>
        </w:tblGridChange>
      </w:tblGrid>
      <w:tr>
        <w:tc>
          <w:tcPr/>
          <w:p w:rsidR="00000000" w:rsidDel="00000000" w:rsidP="00000000" w:rsidRDefault="00000000" w:rsidRPr="00000000" w14:paraId="000001A3">
            <w:pPr>
              <w:rPr>
                <w:sz w:val="18"/>
                <w:szCs w:val="18"/>
              </w:rPr>
            </w:pPr>
            <w:r w:rsidDel="00000000" w:rsidR="00000000" w:rsidRPr="00000000">
              <w:rPr>
                <w:b w:val="1"/>
                <w:sz w:val="18"/>
                <w:szCs w:val="18"/>
                <w:rtl w:val="0"/>
              </w:rPr>
              <w:t xml:space="preserve">Porque</w:t>
            </w:r>
            <w:r w:rsidDel="00000000" w:rsidR="00000000" w:rsidRPr="00000000">
              <w:rPr>
                <w:rtl w:val="0"/>
              </w:rPr>
            </w:r>
          </w:p>
        </w:tc>
        <w:tc>
          <w:tcPr/>
          <w:p w:rsidR="00000000" w:rsidDel="00000000" w:rsidP="00000000" w:rsidRDefault="00000000" w:rsidRPr="00000000" w14:paraId="000001A4">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1A5">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1A6">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1A7">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Custa</w:t>
            </w:r>
          </w:p>
        </w:tc>
        <w:tc>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Protocolo</w:t>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3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Diretrizes Sanitárias</w:t>
            </w:r>
          </w:p>
        </w:tc>
        <w:tc>
          <w:tcPr/>
          <w:p w:rsidR="00000000" w:rsidDel="00000000" w:rsidP="00000000" w:rsidRDefault="00000000" w:rsidRPr="00000000" w14:paraId="000001AC">
            <w:pPr>
              <w:rPr>
                <w:sz w:val="18"/>
                <w:szCs w:val="18"/>
              </w:rPr>
            </w:pPr>
            <w:r w:rsidDel="00000000" w:rsidR="00000000" w:rsidRPr="00000000">
              <w:rPr>
                <w:rtl w:val="0"/>
              </w:rPr>
            </w:r>
          </w:p>
        </w:tc>
        <w:tc>
          <w:tcPr/>
          <w:p w:rsidR="00000000" w:rsidDel="00000000" w:rsidP="00000000" w:rsidRDefault="00000000" w:rsidRPr="00000000" w14:paraId="000001AD">
            <w:pPr>
              <w:rPr>
                <w:sz w:val="18"/>
                <w:szCs w:val="18"/>
              </w:rPr>
            </w:pPr>
            <w:r w:rsidDel="00000000" w:rsidR="00000000" w:rsidRPr="00000000">
              <w:rPr>
                <w:rtl w:val="0"/>
              </w:rPr>
            </w:r>
          </w:p>
        </w:tc>
        <w:tc>
          <w:tcPr/>
          <w:p w:rsidR="00000000" w:rsidDel="00000000" w:rsidP="00000000" w:rsidRDefault="00000000" w:rsidRPr="00000000" w14:paraId="000001AE">
            <w:pPr>
              <w:rPr>
                <w:sz w:val="18"/>
                <w:szCs w:val="18"/>
              </w:rPr>
            </w:pPr>
            <w:r w:rsidDel="00000000" w:rsidR="00000000" w:rsidRPr="00000000">
              <w:rPr>
                <w:rtl w:val="0"/>
              </w:rPr>
            </w:r>
          </w:p>
        </w:tc>
        <w:tc>
          <w:tcPr/>
          <w:p w:rsidR="00000000" w:rsidDel="00000000" w:rsidP="00000000" w:rsidRDefault="00000000" w:rsidRPr="00000000" w14:paraId="000001AF">
            <w:pPr>
              <w:rPr>
                <w:sz w:val="18"/>
                <w:szCs w:val="18"/>
              </w:rPr>
            </w:pPr>
            <w:r w:rsidDel="00000000" w:rsidR="00000000" w:rsidRPr="00000000">
              <w:rPr>
                <w:rtl w:val="0"/>
              </w:rPr>
            </w:r>
          </w:p>
        </w:tc>
        <w:tc>
          <w:tcPr/>
          <w:p w:rsidR="00000000" w:rsidDel="00000000" w:rsidP="00000000" w:rsidRDefault="00000000" w:rsidRPr="00000000" w14:paraId="000001B0">
            <w:pPr>
              <w:rPr>
                <w:sz w:val="18"/>
                <w:szCs w:val="18"/>
              </w:rPr>
            </w:pPr>
            <w:r w:rsidDel="00000000" w:rsidR="00000000" w:rsidRPr="00000000">
              <w:rPr>
                <w:rtl w:val="0"/>
              </w:rPr>
            </w:r>
          </w:p>
        </w:tc>
        <w:tc>
          <w:tcPr/>
          <w:p w:rsidR="00000000" w:rsidDel="00000000" w:rsidP="00000000" w:rsidRDefault="00000000" w:rsidRPr="00000000" w14:paraId="000001B1">
            <w:pPr>
              <w:rPr>
                <w:sz w:val="18"/>
                <w:szCs w:val="18"/>
              </w:rPr>
            </w:pPr>
            <w:r w:rsidDel="00000000" w:rsidR="00000000" w:rsidRPr="00000000">
              <w:rPr>
                <w:rtl w:val="0"/>
              </w:rPr>
            </w:r>
          </w:p>
        </w:tc>
        <w:tc>
          <w:tcPr/>
          <w:p w:rsidR="00000000" w:rsidDel="00000000" w:rsidP="00000000" w:rsidRDefault="00000000" w:rsidRPr="00000000" w14:paraId="000001B2">
            <w:pPr>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Diretrizes Pedagógicas</w:t>
            </w:r>
          </w:p>
        </w:tc>
        <w:tc>
          <w:tcPr/>
          <w:p w:rsidR="00000000" w:rsidDel="00000000" w:rsidP="00000000" w:rsidRDefault="00000000" w:rsidRPr="00000000" w14:paraId="000001B4">
            <w:pPr>
              <w:rPr>
                <w:sz w:val="18"/>
                <w:szCs w:val="18"/>
              </w:rPr>
            </w:pPr>
            <w:r w:rsidDel="00000000" w:rsidR="00000000" w:rsidRPr="00000000">
              <w:rPr>
                <w:rtl w:val="0"/>
              </w:rPr>
            </w:r>
          </w:p>
        </w:tc>
        <w:tc>
          <w:tcPr/>
          <w:p w:rsidR="00000000" w:rsidDel="00000000" w:rsidP="00000000" w:rsidRDefault="00000000" w:rsidRPr="00000000" w14:paraId="000001B5">
            <w:pPr>
              <w:rPr>
                <w:sz w:val="18"/>
                <w:szCs w:val="18"/>
              </w:rPr>
            </w:pPr>
            <w:r w:rsidDel="00000000" w:rsidR="00000000" w:rsidRPr="00000000">
              <w:rPr>
                <w:rtl w:val="0"/>
              </w:rPr>
            </w:r>
          </w:p>
        </w:tc>
        <w:tc>
          <w:tcPr/>
          <w:p w:rsidR="00000000" w:rsidDel="00000000" w:rsidP="00000000" w:rsidRDefault="00000000" w:rsidRPr="00000000" w14:paraId="000001B6">
            <w:pPr>
              <w:rPr>
                <w:sz w:val="18"/>
                <w:szCs w:val="18"/>
              </w:rPr>
            </w:pPr>
            <w:r w:rsidDel="00000000" w:rsidR="00000000" w:rsidRPr="00000000">
              <w:rPr>
                <w:rtl w:val="0"/>
              </w:rPr>
            </w:r>
          </w:p>
        </w:tc>
        <w:tc>
          <w:tcPr/>
          <w:p w:rsidR="00000000" w:rsidDel="00000000" w:rsidP="00000000" w:rsidRDefault="00000000" w:rsidRPr="00000000" w14:paraId="000001B7">
            <w:pPr>
              <w:rPr>
                <w:sz w:val="18"/>
                <w:szCs w:val="18"/>
              </w:rPr>
            </w:pPr>
            <w:r w:rsidDel="00000000" w:rsidR="00000000" w:rsidRPr="00000000">
              <w:rPr>
                <w:rtl w:val="0"/>
              </w:rPr>
            </w:r>
          </w:p>
        </w:tc>
        <w:tc>
          <w:tcPr/>
          <w:p w:rsidR="00000000" w:rsidDel="00000000" w:rsidP="00000000" w:rsidRDefault="00000000" w:rsidRPr="00000000" w14:paraId="000001B8">
            <w:pPr>
              <w:rPr>
                <w:sz w:val="18"/>
                <w:szCs w:val="18"/>
              </w:rPr>
            </w:pPr>
            <w:r w:rsidDel="00000000" w:rsidR="00000000" w:rsidRPr="00000000">
              <w:rPr>
                <w:rtl w:val="0"/>
              </w:rPr>
            </w:r>
          </w:p>
        </w:tc>
        <w:tc>
          <w:tcPr/>
          <w:p w:rsidR="00000000" w:rsidDel="00000000" w:rsidP="00000000" w:rsidRDefault="00000000" w:rsidRPr="00000000" w14:paraId="000001B9">
            <w:pPr>
              <w:rPr>
                <w:sz w:val="18"/>
                <w:szCs w:val="18"/>
              </w:rPr>
            </w:pPr>
            <w:r w:rsidDel="00000000" w:rsidR="00000000" w:rsidRPr="00000000">
              <w:rPr>
                <w:rtl w:val="0"/>
              </w:rPr>
            </w:r>
          </w:p>
        </w:tc>
        <w:tc>
          <w:tcPr/>
          <w:p w:rsidR="00000000" w:rsidDel="00000000" w:rsidP="00000000" w:rsidRDefault="00000000" w:rsidRPr="00000000" w14:paraId="000001BA">
            <w:pPr>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Diretrizes Sanitárias para Alimentação</w:t>
            </w:r>
          </w:p>
        </w:tc>
        <w:tc>
          <w:tcPr/>
          <w:p w:rsidR="00000000" w:rsidDel="00000000" w:rsidP="00000000" w:rsidRDefault="00000000" w:rsidRPr="00000000" w14:paraId="000001BC">
            <w:pPr>
              <w:rPr>
                <w:sz w:val="18"/>
                <w:szCs w:val="18"/>
              </w:rPr>
            </w:pPr>
            <w:r w:rsidDel="00000000" w:rsidR="00000000" w:rsidRPr="00000000">
              <w:rPr>
                <w:rtl w:val="0"/>
              </w:rPr>
            </w:r>
          </w:p>
        </w:tc>
        <w:tc>
          <w:tcPr/>
          <w:p w:rsidR="00000000" w:rsidDel="00000000" w:rsidP="00000000" w:rsidRDefault="00000000" w:rsidRPr="00000000" w14:paraId="000001BD">
            <w:pPr>
              <w:rPr>
                <w:sz w:val="18"/>
                <w:szCs w:val="18"/>
              </w:rPr>
            </w:pPr>
            <w:r w:rsidDel="00000000" w:rsidR="00000000" w:rsidRPr="00000000">
              <w:rPr>
                <w:rtl w:val="0"/>
              </w:rPr>
            </w:r>
          </w:p>
        </w:tc>
        <w:tc>
          <w:tcPr/>
          <w:p w:rsidR="00000000" w:rsidDel="00000000" w:rsidP="00000000" w:rsidRDefault="00000000" w:rsidRPr="00000000" w14:paraId="000001BE">
            <w:pPr>
              <w:rPr>
                <w:sz w:val="18"/>
                <w:szCs w:val="18"/>
              </w:rPr>
            </w:pPr>
            <w:r w:rsidDel="00000000" w:rsidR="00000000" w:rsidRPr="00000000">
              <w:rPr>
                <w:rtl w:val="0"/>
              </w:rPr>
            </w:r>
          </w:p>
        </w:tc>
        <w:tc>
          <w:tcPr/>
          <w:p w:rsidR="00000000" w:rsidDel="00000000" w:rsidP="00000000" w:rsidRDefault="00000000" w:rsidRPr="00000000" w14:paraId="000001BF">
            <w:pPr>
              <w:rPr>
                <w:sz w:val="18"/>
                <w:szCs w:val="18"/>
              </w:rPr>
            </w:pPr>
            <w:r w:rsidDel="00000000" w:rsidR="00000000" w:rsidRPr="00000000">
              <w:rPr>
                <w:rtl w:val="0"/>
              </w:rPr>
            </w:r>
          </w:p>
        </w:tc>
        <w:tc>
          <w:tcPr/>
          <w:p w:rsidR="00000000" w:rsidDel="00000000" w:rsidP="00000000" w:rsidRDefault="00000000" w:rsidRPr="00000000" w14:paraId="000001C0">
            <w:pPr>
              <w:rPr>
                <w:sz w:val="18"/>
                <w:szCs w:val="18"/>
              </w:rPr>
            </w:pPr>
            <w:r w:rsidDel="00000000" w:rsidR="00000000" w:rsidRPr="00000000">
              <w:rPr>
                <w:rtl w:val="0"/>
              </w:rPr>
            </w:r>
          </w:p>
        </w:tc>
        <w:tc>
          <w:tcPr/>
          <w:p w:rsidR="00000000" w:rsidDel="00000000" w:rsidP="00000000" w:rsidRDefault="00000000" w:rsidRPr="00000000" w14:paraId="000001C1">
            <w:pPr>
              <w:rPr>
                <w:sz w:val="18"/>
                <w:szCs w:val="18"/>
              </w:rPr>
            </w:pPr>
            <w:r w:rsidDel="00000000" w:rsidR="00000000" w:rsidRPr="00000000">
              <w:rPr>
                <w:rtl w:val="0"/>
              </w:rPr>
            </w:r>
          </w:p>
        </w:tc>
        <w:tc>
          <w:tcPr/>
          <w:p w:rsidR="00000000" w:rsidDel="00000000" w:rsidP="00000000" w:rsidRDefault="00000000" w:rsidRPr="00000000" w14:paraId="000001C2">
            <w:pPr>
              <w:rPr>
                <w:sz w:val="18"/>
                <w:szCs w:val="18"/>
              </w:rPr>
            </w:pPr>
            <w:r w:rsidDel="00000000" w:rsidR="00000000" w:rsidRPr="00000000">
              <w:rPr>
                <w:rtl w:val="0"/>
              </w:rPr>
            </w:r>
          </w:p>
        </w:tc>
      </w:tr>
    </w:tbl>
    <w:p w:rsidR="00000000" w:rsidDel="00000000" w:rsidP="00000000" w:rsidRDefault="00000000" w:rsidRPr="00000000" w14:paraId="000001C3">
      <w:pPr>
        <w:ind w:firstLine="720"/>
        <w:rPr>
          <w:sz w:val="18"/>
          <w:szCs w:val="18"/>
        </w:rPr>
      </w:pPr>
      <w:r w:rsidDel="00000000" w:rsidR="00000000" w:rsidRPr="00000000">
        <w:rPr>
          <w:rtl w:val="0"/>
        </w:rPr>
      </w:r>
    </w:p>
    <w:p w:rsidR="00000000" w:rsidDel="00000000" w:rsidP="00000000" w:rsidRDefault="00000000" w:rsidRPr="00000000" w14:paraId="000001C4">
      <w:pPr>
        <w:spacing w:before="93" w:line="276" w:lineRule="auto"/>
        <w:ind w:left="218" w:right="121" w:firstLine="0"/>
        <w:jc w:val="both"/>
        <w:rPr>
          <w:sz w:val="24"/>
          <w:szCs w:val="24"/>
        </w:rPr>
      </w:pPr>
      <w:r w:rsidDel="00000000" w:rsidR="00000000" w:rsidRPr="00000000">
        <w:rPr>
          <w:sz w:val="24"/>
          <w:szCs w:val="24"/>
          <w:rtl w:val="0"/>
        </w:rPr>
        <w:t xml:space="preserve">Ainda seguindo o que determina a Portaria SES nº 778/2020 de 06 de outubro de 2020 e Portaria Conjunta SES/SED – n. 792 de 13 de outubro de 2020, </w:t>
      </w:r>
      <w:r w:rsidDel="00000000" w:rsidR="00000000" w:rsidRPr="00000000">
        <w:rPr>
          <w:b w:val="1"/>
          <w:sz w:val="24"/>
          <w:szCs w:val="24"/>
          <w:rtl w:val="0"/>
        </w:rPr>
        <w:t xml:space="preserve">o retorno das atividades escolares presenciais no estado de SC obedecerá obrigatoriamente todas as diretrizes estabelecidas nos Cadernos de Diretrizes para o retorno às aulas</w:t>
      </w:r>
      <w:r w:rsidDel="00000000" w:rsidR="00000000" w:rsidRPr="00000000">
        <w:rPr>
          <w:sz w:val="24"/>
          <w:szCs w:val="24"/>
          <w:rtl w:val="0"/>
        </w:rPr>
        <w:t xml:space="preserve">, no que couber a cada estabelecimento de ensino, como segue:</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center"/>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C6">
      <w:pPr>
        <w:pStyle w:val="Heading1"/>
        <w:numPr>
          <w:ilvl w:val="2"/>
          <w:numId w:val="8"/>
        </w:numPr>
        <w:tabs>
          <w:tab w:val="left" w:pos="886"/>
        </w:tabs>
        <w:ind w:left="1594" w:hanging="601"/>
        <w:jc w:val="center"/>
        <w:rPr/>
      </w:pPr>
      <w:r w:rsidDel="00000000" w:rsidR="00000000" w:rsidRPr="00000000">
        <w:rPr>
          <w:rtl w:val="0"/>
        </w:rPr>
        <w:t xml:space="preserve">DAOP DE MEDIDAS SANITÁRIAS</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https://drive.google.com/file/d/13JpI3bInU3Do59SkO8xlQLl2LUcc5rJ8/view?usp=sharing</w:t>
      </w: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bl>
      <w:tblPr>
        <w:tblStyle w:val="Table5"/>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1C9">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1CA">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1CB">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1CC">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1CF">
            <w:pPr>
              <w:rPr>
                <w:sz w:val="18"/>
                <w:szCs w:val="18"/>
              </w:rPr>
            </w:pPr>
            <w:r w:rsidDel="00000000" w:rsidR="00000000" w:rsidRPr="00000000">
              <w:rPr>
                <w:sz w:val="18"/>
                <w:szCs w:val="18"/>
                <w:rtl w:val="0"/>
              </w:rPr>
              <w:t xml:space="preserve">Identificar grupo de risco</w:t>
            </w:r>
          </w:p>
        </w:tc>
        <w:tc>
          <w:tcPr/>
          <w:p w:rsidR="00000000" w:rsidDel="00000000" w:rsidP="00000000" w:rsidRDefault="00000000" w:rsidRPr="00000000" w14:paraId="000001D0">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1D1">
            <w:pPr>
              <w:rPr>
                <w:b w:val="1"/>
                <w:sz w:val="18"/>
                <w:szCs w:val="18"/>
              </w:rPr>
            </w:pPr>
            <w:r w:rsidDel="00000000" w:rsidR="00000000" w:rsidRPr="00000000">
              <w:rPr>
                <w:sz w:val="18"/>
                <w:szCs w:val="18"/>
                <w:rtl w:val="0"/>
              </w:rPr>
              <w:t xml:space="preserve">Durante elaboração do Plancon</w:t>
            </w:r>
            <w:r w:rsidDel="00000000" w:rsidR="00000000" w:rsidRPr="00000000">
              <w:rPr>
                <w:rtl w:val="0"/>
              </w:rPr>
            </w:r>
          </w:p>
        </w:tc>
        <w:tc>
          <w:tcPr/>
          <w:p w:rsidR="00000000" w:rsidDel="00000000" w:rsidP="00000000" w:rsidRDefault="00000000" w:rsidRPr="00000000" w14:paraId="000001D2">
            <w:pPr>
              <w:rPr>
                <w:b w:val="1"/>
                <w:sz w:val="18"/>
                <w:szCs w:val="18"/>
              </w:rPr>
            </w:pPr>
            <w:r w:rsidDel="00000000" w:rsidR="00000000" w:rsidRPr="00000000">
              <w:rPr>
                <w:sz w:val="18"/>
                <w:szCs w:val="18"/>
                <w:rtl w:val="0"/>
              </w:rPr>
              <w:t xml:space="preserve">Equipe gestora</w:t>
            </w:r>
            <w:r w:rsidDel="00000000" w:rsidR="00000000" w:rsidRPr="00000000">
              <w:rPr>
                <w:rtl w:val="0"/>
              </w:rPr>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Através de formulário </w:t>
            </w:r>
          </w:p>
        </w:tc>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Sem custo</w:t>
            </w:r>
            <w:r w:rsidDel="00000000" w:rsidR="00000000" w:rsidRPr="00000000">
              <w:rPr>
                <w:rtl w:val="0"/>
              </w:rPr>
            </w:r>
          </w:p>
        </w:tc>
      </w:tr>
      <w:tr>
        <w:tc>
          <w:tcPr/>
          <w:p w:rsidR="00000000" w:rsidDel="00000000" w:rsidP="00000000" w:rsidRDefault="00000000" w:rsidRPr="00000000" w14:paraId="000001D5">
            <w:pPr>
              <w:rPr>
                <w:sz w:val="18"/>
                <w:szCs w:val="18"/>
              </w:rPr>
            </w:pPr>
            <w:r w:rsidDel="00000000" w:rsidR="00000000" w:rsidRPr="00000000">
              <w:rPr>
                <w:sz w:val="18"/>
                <w:szCs w:val="18"/>
                <w:rtl w:val="0"/>
              </w:rPr>
              <w:t xml:space="preserve">Aferição de temperatura (não podendo ser superior a 37,8C</w:t>
            </w:r>
          </w:p>
        </w:tc>
        <w:tc>
          <w:tcPr/>
          <w:p w:rsidR="00000000" w:rsidDel="00000000" w:rsidP="00000000" w:rsidRDefault="00000000" w:rsidRPr="00000000" w14:paraId="000001D6">
            <w:pPr>
              <w:rPr>
                <w:sz w:val="18"/>
                <w:szCs w:val="18"/>
              </w:rPr>
            </w:pPr>
            <w:r w:rsidDel="00000000" w:rsidR="00000000" w:rsidRPr="00000000">
              <w:rPr>
                <w:sz w:val="18"/>
                <w:szCs w:val="18"/>
                <w:rtl w:val="0"/>
              </w:rPr>
              <w:t xml:space="preserve">Antes de entrar no transporte e ao chegar à escola</w:t>
            </w:r>
          </w:p>
        </w:tc>
        <w:tc>
          <w:tcPr/>
          <w:p w:rsidR="00000000" w:rsidDel="00000000" w:rsidP="00000000" w:rsidRDefault="00000000" w:rsidRPr="00000000" w14:paraId="000001D7">
            <w:pPr>
              <w:rPr>
                <w:sz w:val="18"/>
                <w:szCs w:val="18"/>
              </w:rPr>
            </w:pPr>
            <w:r w:rsidDel="00000000" w:rsidR="00000000" w:rsidRPr="00000000">
              <w:rPr>
                <w:sz w:val="18"/>
                <w:szCs w:val="18"/>
                <w:rtl w:val="0"/>
              </w:rPr>
              <w:t xml:space="preserve">Duas vezes no período que o aluno vier para a Instituição</w:t>
            </w:r>
          </w:p>
        </w:tc>
        <w:tc>
          <w:tcPr/>
          <w:p w:rsidR="00000000" w:rsidDel="00000000" w:rsidP="00000000" w:rsidRDefault="00000000" w:rsidRPr="00000000" w14:paraId="000001D8">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1D9">
            <w:pPr>
              <w:rPr>
                <w:sz w:val="18"/>
                <w:szCs w:val="18"/>
              </w:rPr>
            </w:pPr>
            <w:r w:rsidDel="00000000" w:rsidR="00000000" w:rsidRPr="00000000">
              <w:rPr>
                <w:sz w:val="18"/>
                <w:szCs w:val="18"/>
                <w:rtl w:val="0"/>
              </w:rPr>
              <w:t xml:space="preserve">Termometro infravermelho</w:t>
            </w:r>
          </w:p>
        </w:tc>
        <w:tc>
          <w:tcPr/>
          <w:p w:rsidR="00000000" w:rsidDel="00000000" w:rsidP="00000000" w:rsidRDefault="00000000" w:rsidRPr="00000000" w14:paraId="000001DA">
            <w:pPr>
              <w:rPr>
                <w:sz w:val="18"/>
                <w:szCs w:val="18"/>
              </w:rPr>
            </w:pPr>
            <w:r w:rsidDel="00000000" w:rsidR="00000000" w:rsidRPr="00000000">
              <w:rPr>
                <w:sz w:val="18"/>
                <w:szCs w:val="18"/>
                <w:rtl w:val="0"/>
              </w:rPr>
              <w:t xml:space="preserve">O necessário para adquirir o termômetro</w:t>
            </w:r>
          </w:p>
        </w:tc>
      </w:tr>
      <w:tr>
        <w:tc>
          <w:tcPr/>
          <w:p w:rsidR="00000000" w:rsidDel="00000000" w:rsidP="00000000" w:rsidRDefault="00000000" w:rsidRPr="00000000" w14:paraId="000001DB">
            <w:pPr>
              <w:rPr>
                <w:sz w:val="18"/>
                <w:szCs w:val="18"/>
              </w:rPr>
            </w:pPr>
            <w:r w:rsidDel="00000000" w:rsidR="00000000" w:rsidRPr="00000000">
              <w:rPr>
                <w:sz w:val="18"/>
                <w:szCs w:val="18"/>
                <w:rtl w:val="0"/>
              </w:rPr>
              <w:t xml:space="preserve">Higiene das</w:t>
            </w:r>
          </w:p>
          <w:p w:rsidR="00000000" w:rsidDel="00000000" w:rsidP="00000000" w:rsidRDefault="00000000" w:rsidRPr="00000000" w14:paraId="000001DC">
            <w:pPr>
              <w:rPr>
                <w:sz w:val="18"/>
                <w:szCs w:val="18"/>
              </w:rPr>
            </w:pPr>
            <w:r w:rsidDel="00000000" w:rsidR="00000000" w:rsidRPr="00000000">
              <w:rPr>
                <w:sz w:val="18"/>
                <w:szCs w:val="18"/>
                <w:rtl w:val="0"/>
              </w:rPr>
              <w:t xml:space="preserve">mãos de todos</w:t>
            </w:r>
          </w:p>
          <w:p w:rsidR="00000000" w:rsidDel="00000000" w:rsidP="00000000" w:rsidRDefault="00000000" w:rsidRPr="00000000" w14:paraId="000001DD">
            <w:pPr>
              <w:rPr>
                <w:sz w:val="18"/>
                <w:szCs w:val="18"/>
              </w:rPr>
            </w:pPr>
            <w:r w:rsidDel="00000000" w:rsidR="00000000" w:rsidRPr="00000000">
              <w:rPr>
                <w:sz w:val="18"/>
                <w:szCs w:val="18"/>
                <w:rtl w:val="0"/>
              </w:rPr>
              <w:t xml:space="preserve">os membros</w:t>
            </w:r>
          </w:p>
          <w:p w:rsidR="00000000" w:rsidDel="00000000" w:rsidP="00000000" w:rsidRDefault="00000000" w:rsidRPr="00000000" w14:paraId="000001DE">
            <w:pPr>
              <w:rPr>
                <w:sz w:val="18"/>
                <w:szCs w:val="18"/>
              </w:rPr>
            </w:pPr>
            <w:r w:rsidDel="00000000" w:rsidR="00000000" w:rsidRPr="00000000">
              <w:rPr>
                <w:sz w:val="18"/>
                <w:szCs w:val="18"/>
                <w:rtl w:val="0"/>
              </w:rPr>
              <w:t xml:space="preserve">da comunidade</w:t>
            </w:r>
          </w:p>
          <w:p w:rsidR="00000000" w:rsidDel="00000000" w:rsidP="00000000" w:rsidRDefault="00000000" w:rsidRPr="00000000" w14:paraId="000001DF">
            <w:pPr>
              <w:rPr>
                <w:sz w:val="18"/>
                <w:szCs w:val="18"/>
              </w:rPr>
            </w:pPr>
            <w:r w:rsidDel="00000000" w:rsidR="00000000" w:rsidRPr="00000000">
              <w:rPr>
                <w:sz w:val="18"/>
                <w:szCs w:val="18"/>
                <w:rtl w:val="0"/>
              </w:rPr>
              <w:t xml:space="preserve">escolar</w:t>
            </w:r>
          </w:p>
        </w:tc>
        <w:tc>
          <w:tcPr/>
          <w:p w:rsidR="00000000" w:rsidDel="00000000" w:rsidP="00000000" w:rsidRDefault="00000000" w:rsidRPr="00000000" w14:paraId="000001E0">
            <w:pPr>
              <w:rPr>
                <w:sz w:val="18"/>
                <w:szCs w:val="18"/>
              </w:rPr>
            </w:pPr>
            <w:r w:rsidDel="00000000" w:rsidR="00000000" w:rsidRPr="00000000">
              <w:rPr>
                <w:sz w:val="18"/>
                <w:szCs w:val="18"/>
                <w:rtl w:val="0"/>
              </w:rPr>
              <w:t xml:space="preserve">Em todos</w:t>
            </w:r>
          </w:p>
          <w:p w:rsidR="00000000" w:rsidDel="00000000" w:rsidP="00000000" w:rsidRDefault="00000000" w:rsidRPr="00000000" w14:paraId="000001E1">
            <w:pPr>
              <w:rPr>
                <w:sz w:val="18"/>
                <w:szCs w:val="18"/>
              </w:rPr>
            </w:pPr>
            <w:r w:rsidDel="00000000" w:rsidR="00000000" w:rsidRPr="00000000">
              <w:rPr>
                <w:sz w:val="18"/>
                <w:szCs w:val="18"/>
                <w:rtl w:val="0"/>
              </w:rPr>
              <w:t xml:space="preserve">os espaços</w:t>
            </w:r>
          </w:p>
          <w:p w:rsidR="00000000" w:rsidDel="00000000" w:rsidP="00000000" w:rsidRDefault="00000000" w:rsidRPr="00000000" w14:paraId="000001E2">
            <w:pPr>
              <w:rPr>
                <w:sz w:val="18"/>
                <w:szCs w:val="18"/>
              </w:rPr>
            </w:pPr>
            <w:r w:rsidDel="00000000" w:rsidR="00000000" w:rsidRPr="00000000">
              <w:rPr>
                <w:rtl w:val="0"/>
              </w:rPr>
            </w:r>
          </w:p>
        </w:tc>
        <w:tc>
          <w:tcPr/>
          <w:p w:rsidR="00000000" w:rsidDel="00000000" w:rsidP="00000000" w:rsidRDefault="00000000" w:rsidRPr="00000000" w14:paraId="000001E3">
            <w:pPr>
              <w:rPr>
                <w:sz w:val="18"/>
                <w:szCs w:val="18"/>
              </w:rPr>
            </w:pPr>
            <w:r w:rsidDel="00000000" w:rsidR="00000000" w:rsidRPr="00000000">
              <w:rPr>
                <w:sz w:val="18"/>
                <w:szCs w:val="18"/>
                <w:rtl w:val="0"/>
              </w:rPr>
              <w:t xml:space="preserve">Sempre que</w:t>
            </w:r>
          </w:p>
          <w:p w:rsidR="00000000" w:rsidDel="00000000" w:rsidP="00000000" w:rsidRDefault="00000000" w:rsidRPr="00000000" w14:paraId="000001E4">
            <w:pPr>
              <w:rPr>
                <w:sz w:val="18"/>
                <w:szCs w:val="18"/>
              </w:rPr>
            </w:pPr>
            <w:r w:rsidDel="00000000" w:rsidR="00000000" w:rsidRPr="00000000">
              <w:rPr>
                <w:sz w:val="18"/>
                <w:szCs w:val="18"/>
                <w:rtl w:val="0"/>
              </w:rPr>
              <w:t xml:space="preserve">necessário</w:t>
            </w:r>
          </w:p>
          <w:p w:rsidR="00000000" w:rsidDel="00000000" w:rsidP="00000000" w:rsidRDefault="00000000" w:rsidRPr="00000000" w14:paraId="000001E5">
            <w:pPr>
              <w:rPr>
                <w:sz w:val="18"/>
                <w:szCs w:val="18"/>
              </w:rPr>
            </w:pPr>
            <w:r w:rsidDel="00000000" w:rsidR="00000000" w:rsidRPr="00000000">
              <w:rPr>
                <w:rtl w:val="0"/>
              </w:rPr>
            </w:r>
          </w:p>
        </w:tc>
        <w:tc>
          <w:tcPr/>
          <w:p w:rsidR="00000000" w:rsidDel="00000000" w:rsidP="00000000" w:rsidRDefault="00000000" w:rsidRPr="00000000" w14:paraId="000001E6">
            <w:pPr>
              <w:rPr>
                <w:sz w:val="18"/>
                <w:szCs w:val="18"/>
              </w:rPr>
            </w:pPr>
            <w:r w:rsidDel="00000000" w:rsidR="00000000" w:rsidRPr="00000000">
              <w:rPr>
                <w:sz w:val="18"/>
                <w:szCs w:val="18"/>
                <w:rtl w:val="0"/>
              </w:rPr>
              <w:t xml:space="preserve">Equipe gestora e professores</w:t>
            </w:r>
          </w:p>
        </w:tc>
        <w:tc>
          <w:tcPr/>
          <w:p w:rsidR="00000000" w:rsidDel="00000000" w:rsidP="00000000" w:rsidRDefault="00000000" w:rsidRPr="00000000" w14:paraId="000001E7">
            <w:pPr>
              <w:rPr>
                <w:sz w:val="18"/>
                <w:szCs w:val="18"/>
              </w:rPr>
            </w:pPr>
            <w:r w:rsidDel="00000000" w:rsidR="00000000" w:rsidRPr="00000000">
              <w:rPr>
                <w:sz w:val="18"/>
                <w:szCs w:val="18"/>
                <w:rtl w:val="0"/>
              </w:rPr>
              <w:t xml:space="preserve">Realizar a  higiene de forma individual</w:t>
            </w:r>
          </w:p>
        </w:tc>
        <w:tc>
          <w:tcPr/>
          <w:p w:rsidR="00000000" w:rsidDel="00000000" w:rsidP="00000000" w:rsidRDefault="00000000" w:rsidRPr="00000000" w14:paraId="000001E8">
            <w:pPr>
              <w:rPr>
                <w:sz w:val="18"/>
                <w:szCs w:val="18"/>
              </w:rPr>
            </w:pPr>
            <w:r w:rsidDel="00000000" w:rsidR="00000000" w:rsidRPr="00000000">
              <w:rPr>
                <w:sz w:val="18"/>
                <w:szCs w:val="18"/>
                <w:rtl w:val="0"/>
              </w:rPr>
              <w:t xml:space="preserve">O necessário</w:t>
            </w:r>
          </w:p>
        </w:tc>
      </w:tr>
      <w:tr>
        <w:tc>
          <w:tcPr/>
          <w:p w:rsidR="00000000" w:rsidDel="00000000" w:rsidP="00000000" w:rsidRDefault="00000000" w:rsidRPr="00000000" w14:paraId="000001E9">
            <w:pPr>
              <w:rPr>
                <w:sz w:val="18"/>
                <w:szCs w:val="18"/>
              </w:rPr>
            </w:pPr>
            <w:r w:rsidDel="00000000" w:rsidR="00000000" w:rsidRPr="00000000">
              <w:rPr>
                <w:sz w:val="18"/>
                <w:szCs w:val="18"/>
                <w:rtl w:val="0"/>
              </w:rPr>
              <w:t xml:space="preserve">Criar sala de isolamento</w:t>
            </w:r>
          </w:p>
        </w:tc>
        <w:tc>
          <w:tcPr/>
          <w:p w:rsidR="00000000" w:rsidDel="00000000" w:rsidP="00000000" w:rsidRDefault="00000000" w:rsidRPr="00000000" w14:paraId="000001EA">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1EB">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1EC">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1ED">
            <w:pPr>
              <w:rPr>
                <w:sz w:val="18"/>
                <w:szCs w:val="18"/>
              </w:rPr>
            </w:pPr>
            <w:r w:rsidDel="00000000" w:rsidR="00000000" w:rsidRPr="00000000">
              <w:rPr>
                <w:sz w:val="18"/>
                <w:szCs w:val="18"/>
                <w:rtl w:val="0"/>
              </w:rPr>
              <w:t xml:space="preserve">O aluno ou</w:t>
            </w:r>
          </w:p>
          <w:p w:rsidR="00000000" w:rsidDel="00000000" w:rsidP="00000000" w:rsidRDefault="00000000" w:rsidRPr="00000000" w14:paraId="000001EE">
            <w:pPr>
              <w:rPr>
                <w:sz w:val="18"/>
                <w:szCs w:val="18"/>
              </w:rPr>
            </w:pPr>
            <w:r w:rsidDel="00000000" w:rsidR="00000000" w:rsidRPr="00000000">
              <w:rPr>
                <w:sz w:val="18"/>
                <w:szCs w:val="18"/>
                <w:rtl w:val="0"/>
              </w:rPr>
              <w:t xml:space="preserve">funcionário</w:t>
            </w:r>
          </w:p>
          <w:p w:rsidR="00000000" w:rsidDel="00000000" w:rsidP="00000000" w:rsidRDefault="00000000" w:rsidRPr="00000000" w14:paraId="000001EF">
            <w:pPr>
              <w:rPr>
                <w:sz w:val="18"/>
                <w:szCs w:val="18"/>
              </w:rPr>
            </w:pPr>
            <w:r w:rsidDel="00000000" w:rsidR="00000000" w:rsidRPr="00000000">
              <w:rPr>
                <w:sz w:val="18"/>
                <w:szCs w:val="18"/>
                <w:rtl w:val="0"/>
              </w:rPr>
              <w:t xml:space="preserve">será</w:t>
            </w:r>
          </w:p>
          <w:p w:rsidR="00000000" w:rsidDel="00000000" w:rsidP="00000000" w:rsidRDefault="00000000" w:rsidRPr="00000000" w14:paraId="000001F0">
            <w:pPr>
              <w:rPr>
                <w:sz w:val="18"/>
                <w:szCs w:val="18"/>
              </w:rPr>
            </w:pPr>
            <w:r w:rsidDel="00000000" w:rsidR="00000000" w:rsidRPr="00000000">
              <w:rPr>
                <w:sz w:val="18"/>
                <w:szCs w:val="18"/>
                <w:rtl w:val="0"/>
              </w:rPr>
              <w:t xml:space="preserve">encaminhado</w:t>
            </w:r>
          </w:p>
          <w:p w:rsidR="00000000" w:rsidDel="00000000" w:rsidP="00000000" w:rsidRDefault="00000000" w:rsidRPr="00000000" w14:paraId="000001F1">
            <w:pPr>
              <w:rPr>
                <w:sz w:val="18"/>
                <w:szCs w:val="18"/>
              </w:rPr>
            </w:pPr>
            <w:r w:rsidDel="00000000" w:rsidR="00000000" w:rsidRPr="00000000">
              <w:rPr>
                <w:sz w:val="18"/>
                <w:szCs w:val="18"/>
                <w:rtl w:val="0"/>
              </w:rPr>
              <w:t xml:space="preserve">a sala de</w:t>
            </w:r>
          </w:p>
          <w:p w:rsidR="00000000" w:rsidDel="00000000" w:rsidP="00000000" w:rsidRDefault="00000000" w:rsidRPr="00000000" w14:paraId="000001F2">
            <w:pPr>
              <w:rPr>
                <w:sz w:val="18"/>
                <w:szCs w:val="18"/>
              </w:rPr>
            </w:pPr>
            <w:r w:rsidDel="00000000" w:rsidR="00000000" w:rsidRPr="00000000">
              <w:rPr>
                <w:sz w:val="18"/>
                <w:szCs w:val="18"/>
                <w:rtl w:val="0"/>
              </w:rPr>
              <w:t xml:space="preserve">isolamento</w:t>
            </w:r>
          </w:p>
          <w:p w:rsidR="00000000" w:rsidDel="00000000" w:rsidP="00000000" w:rsidRDefault="00000000" w:rsidRPr="00000000" w14:paraId="000001F3">
            <w:pPr>
              <w:rPr>
                <w:sz w:val="18"/>
                <w:szCs w:val="18"/>
              </w:rPr>
            </w:pPr>
            <w:r w:rsidDel="00000000" w:rsidR="00000000" w:rsidRPr="00000000">
              <w:rPr>
                <w:sz w:val="18"/>
                <w:szCs w:val="18"/>
                <w:rtl w:val="0"/>
              </w:rPr>
              <w:t xml:space="preserve">até que um</w:t>
            </w:r>
          </w:p>
          <w:p w:rsidR="00000000" w:rsidDel="00000000" w:rsidP="00000000" w:rsidRDefault="00000000" w:rsidRPr="00000000" w14:paraId="000001F4">
            <w:pPr>
              <w:rPr>
                <w:sz w:val="18"/>
                <w:szCs w:val="18"/>
              </w:rPr>
            </w:pPr>
            <w:r w:rsidDel="00000000" w:rsidR="00000000" w:rsidRPr="00000000">
              <w:rPr>
                <w:sz w:val="18"/>
                <w:szCs w:val="18"/>
                <w:rtl w:val="0"/>
              </w:rPr>
              <w:t xml:space="preserve">responsável</w:t>
            </w:r>
          </w:p>
          <w:p w:rsidR="00000000" w:rsidDel="00000000" w:rsidP="00000000" w:rsidRDefault="00000000" w:rsidRPr="00000000" w14:paraId="000001F5">
            <w:pPr>
              <w:rPr>
                <w:sz w:val="18"/>
                <w:szCs w:val="18"/>
              </w:rPr>
            </w:pPr>
            <w:r w:rsidDel="00000000" w:rsidR="00000000" w:rsidRPr="00000000">
              <w:rPr>
                <w:sz w:val="18"/>
                <w:szCs w:val="18"/>
                <w:rtl w:val="0"/>
              </w:rPr>
              <w:t xml:space="preserve">venha buscá-</w:t>
            </w:r>
          </w:p>
          <w:p w:rsidR="00000000" w:rsidDel="00000000" w:rsidP="00000000" w:rsidRDefault="00000000" w:rsidRPr="00000000" w14:paraId="000001F6">
            <w:pPr>
              <w:rPr>
                <w:sz w:val="18"/>
                <w:szCs w:val="18"/>
              </w:rPr>
            </w:pPr>
            <w:r w:rsidDel="00000000" w:rsidR="00000000" w:rsidRPr="00000000">
              <w:rPr>
                <w:sz w:val="18"/>
                <w:szCs w:val="18"/>
                <w:rtl w:val="0"/>
              </w:rPr>
              <w:t xml:space="preserve">lo ou</w:t>
            </w:r>
          </w:p>
          <w:p w:rsidR="00000000" w:rsidDel="00000000" w:rsidP="00000000" w:rsidRDefault="00000000" w:rsidRPr="00000000" w14:paraId="000001F7">
            <w:pPr>
              <w:rPr>
                <w:sz w:val="18"/>
                <w:szCs w:val="18"/>
              </w:rPr>
            </w:pPr>
            <w:r w:rsidDel="00000000" w:rsidR="00000000" w:rsidRPr="00000000">
              <w:rPr>
                <w:sz w:val="18"/>
                <w:szCs w:val="18"/>
                <w:rtl w:val="0"/>
              </w:rPr>
              <w:t xml:space="preserve">encaminhá-lo</w:t>
            </w:r>
          </w:p>
          <w:p w:rsidR="00000000" w:rsidDel="00000000" w:rsidP="00000000" w:rsidRDefault="00000000" w:rsidRPr="00000000" w14:paraId="000001F8">
            <w:pPr>
              <w:rPr>
                <w:sz w:val="18"/>
                <w:szCs w:val="18"/>
              </w:rPr>
            </w:pPr>
            <w:r w:rsidDel="00000000" w:rsidR="00000000" w:rsidRPr="00000000">
              <w:rPr>
                <w:sz w:val="18"/>
                <w:szCs w:val="18"/>
                <w:rtl w:val="0"/>
              </w:rPr>
              <w:t xml:space="preserve">ao posto de</w:t>
            </w:r>
          </w:p>
          <w:p w:rsidR="00000000" w:rsidDel="00000000" w:rsidP="00000000" w:rsidRDefault="00000000" w:rsidRPr="00000000" w14:paraId="000001F9">
            <w:pPr>
              <w:rPr>
                <w:sz w:val="18"/>
                <w:szCs w:val="18"/>
              </w:rPr>
            </w:pPr>
            <w:r w:rsidDel="00000000" w:rsidR="00000000" w:rsidRPr="00000000">
              <w:rPr>
                <w:sz w:val="18"/>
                <w:szCs w:val="18"/>
                <w:rtl w:val="0"/>
              </w:rPr>
              <w:t xml:space="preserve">saúde de</w:t>
            </w:r>
          </w:p>
          <w:p w:rsidR="00000000" w:rsidDel="00000000" w:rsidP="00000000" w:rsidRDefault="00000000" w:rsidRPr="00000000" w14:paraId="000001FA">
            <w:pPr>
              <w:rPr>
                <w:sz w:val="18"/>
                <w:szCs w:val="18"/>
              </w:rPr>
            </w:pPr>
            <w:r w:rsidDel="00000000" w:rsidR="00000000" w:rsidRPr="00000000">
              <w:rPr>
                <w:sz w:val="18"/>
                <w:szCs w:val="18"/>
                <w:rtl w:val="0"/>
              </w:rPr>
              <w:t xml:space="preserve">referência ao</w:t>
            </w:r>
          </w:p>
          <w:p w:rsidR="00000000" w:rsidDel="00000000" w:rsidP="00000000" w:rsidRDefault="00000000" w:rsidRPr="00000000" w14:paraId="000001FB">
            <w:pPr>
              <w:rPr>
                <w:sz w:val="18"/>
                <w:szCs w:val="18"/>
              </w:rPr>
            </w:pPr>
            <w:r w:rsidDel="00000000" w:rsidR="00000000" w:rsidRPr="00000000">
              <w:rPr>
                <w:sz w:val="18"/>
                <w:szCs w:val="18"/>
                <w:rtl w:val="0"/>
              </w:rPr>
              <w:t xml:space="preserve">COVID-19</w:t>
            </w:r>
          </w:p>
        </w:tc>
        <w:tc>
          <w:tcPr/>
          <w:p w:rsidR="00000000" w:rsidDel="00000000" w:rsidP="00000000" w:rsidRDefault="00000000" w:rsidRPr="00000000" w14:paraId="000001FC">
            <w:pPr>
              <w:rPr>
                <w:sz w:val="18"/>
                <w:szCs w:val="18"/>
              </w:rPr>
            </w:pPr>
            <w:r w:rsidDel="00000000" w:rsidR="00000000" w:rsidRPr="00000000">
              <w:rPr>
                <w:sz w:val="18"/>
                <w:szCs w:val="18"/>
                <w:rtl w:val="0"/>
              </w:rPr>
              <w:t xml:space="preserve">Sem custo, pois o espaço existe e será apenas readaptado.</w:t>
            </w:r>
          </w:p>
        </w:tc>
      </w:tr>
      <w:tr>
        <w:tc>
          <w:tcPr/>
          <w:p w:rsidR="00000000" w:rsidDel="00000000" w:rsidP="00000000" w:rsidRDefault="00000000" w:rsidRPr="00000000" w14:paraId="000001FD">
            <w:pPr>
              <w:rPr>
                <w:sz w:val="18"/>
                <w:szCs w:val="18"/>
              </w:rPr>
            </w:pPr>
            <w:r w:rsidDel="00000000" w:rsidR="00000000" w:rsidRPr="00000000">
              <w:rPr>
                <w:sz w:val="18"/>
                <w:szCs w:val="18"/>
                <w:rtl w:val="0"/>
              </w:rPr>
              <w:t xml:space="preserve">Ofertar e exigir uso de EPIs para a equipe da Instituição</w:t>
            </w:r>
          </w:p>
        </w:tc>
        <w:tc>
          <w:tcPr/>
          <w:p w:rsidR="00000000" w:rsidDel="00000000" w:rsidP="00000000" w:rsidRDefault="00000000" w:rsidRPr="00000000" w14:paraId="000001FE">
            <w:pPr>
              <w:rPr>
                <w:sz w:val="18"/>
                <w:szCs w:val="18"/>
              </w:rPr>
            </w:pPr>
            <w:r w:rsidDel="00000000" w:rsidR="00000000" w:rsidRPr="00000000">
              <w:rPr>
                <w:sz w:val="18"/>
                <w:szCs w:val="18"/>
                <w:rtl w:val="0"/>
              </w:rPr>
              <w:t xml:space="preserve">Ao chegar na Instituição</w:t>
            </w:r>
          </w:p>
        </w:tc>
        <w:tc>
          <w:tcPr/>
          <w:p w:rsidR="00000000" w:rsidDel="00000000" w:rsidP="00000000" w:rsidRDefault="00000000" w:rsidRPr="00000000" w14:paraId="000001FF">
            <w:pPr>
              <w:rPr>
                <w:sz w:val="18"/>
                <w:szCs w:val="18"/>
              </w:rPr>
            </w:pPr>
            <w:r w:rsidDel="00000000" w:rsidR="00000000" w:rsidRPr="00000000">
              <w:rPr>
                <w:sz w:val="18"/>
                <w:szCs w:val="18"/>
                <w:rtl w:val="0"/>
              </w:rPr>
              <w:t xml:space="preserve">Após aprovação do Plancon, diariamente</w:t>
            </w:r>
          </w:p>
        </w:tc>
        <w:tc>
          <w:tcPr/>
          <w:p w:rsidR="00000000" w:rsidDel="00000000" w:rsidP="00000000" w:rsidRDefault="00000000" w:rsidRPr="00000000" w14:paraId="00000200">
            <w:pPr>
              <w:rPr>
                <w:sz w:val="18"/>
                <w:szCs w:val="18"/>
              </w:rPr>
            </w:pPr>
            <w:r w:rsidDel="00000000" w:rsidR="00000000" w:rsidRPr="00000000">
              <w:rPr>
                <w:sz w:val="18"/>
                <w:szCs w:val="18"/>
                <w:rtl w:val="0"/>
              </w:rPr>
              <w:t xml:space="preserve">Equipe gestora, professores e funcionários</w:t>
            </w:r>
          </w:p>
        </w:tc>
        <w:tc>
          <w:tcPr/>
          <w:p w:rsidR="00000000" w:rsidDel="00000000" w:rsidP="00000000" w:rsidRDefault="00000000" w:rsidRPr="00000000" w14:paraId="00000201">
            <w:pPr>
              <w:rPr>
                <w:sz w:val="18"/>
                <w:szCs w:val="18"/>
              </w:rPr>
            </w:pPr>
            <w:r w:rsidDel="00000000" w:rsidR="00000000" w:rsidRPr="00000000">
              <w:rPr>
                <w:sz w:val="18"/>
                <w:szCs w:val="18"/>
                <w:rtl w:val="0"/>
              </w:rPr>
              <w:t xml:space="preserve">Exigir uso correto do uso dos EPIs ofertados</w:t>
            </w:r>
          </w:p>
        </w:tc>
        <w:tc>
          <w:tcPr/>
          <w:p w:rsidR="00000000" w:rsidDel="00000000" w:rsidP="00000000" w:rsidRDefault="00000000" w:rsidRPr="00000000" w14:paraId="00000202">
            <w:pPr>
              <w:rPr>
                <w:sz w:val="18"/>
                <w:szCs w:val="18"/>
              </w:rPr>
            </w:pPr>
            <w:r w:rsidDel="00000000" w:rsidR="00000000" w:rsidRPr="00000000">
              <w:rPr>
                <w:sz w:val="18"/>
                <w:szCs w:val="18"/>
                <w:rtl w:val="0"/>
              </w:rPr>
              <w:t xml:space="preserve">O necessário para adquirir EPIs necessários a prevenção COVID 19</w:t>
            </w:r>
          </w:p>
        </w:tc>
      </w:tr>
      <w:tr>
        <w:tc>
          <w:tcPr/>
          <w:p w:rsidR="00000000" w:rsidDel="00000000" w:rsidP="00000000" w:rsidRDefault="00000000" w:rsidRPr="00000000" w14:paraId="00000203">
            <w:pPr>
              <w:rPr>
                <w:sz w:val="18"/>
                <w:szCs w:val="18"/>
              </w:rPr>
            </w:pPr>
            <w:r w:rsidDel="00000000" w:rsidR="00000000" w:rsidRPr="00000000">
              <w:rPr>
                <w:sz w:val="18"/>
                <w:szCs w:val="18"/>
                <w:rtl w:val="0"/>
              </w:rPr>
              <w:t xml:space="preserve">Demarcar o piso </w:t>
            </w:r>
          </w:p>
        </w:tc>
        <w:tc>
          <w:tcPr/>
          <w:p w:rsidR="00000000" w:rsidDel="00000000" w:rsidP="00000000" w:rsidRDefault="00000000" w:rsidRPr="00000000" w14:paraId="00000204">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05">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06">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07">
            <w:pPr>
              <w:rPr>
                <w:sz w:val="18"/>
                <w:szCs w:val="18"/>
              </w:rPr>
            </w:pPr>
            <w:r w:rsidDel="00000000" w:rsidR="00000000" w:rsidRPr="00000000">
              <w:rPr>
                <w:sz w:val="18"/>
                <w:szCs w:val="18"/>
                <w:rtl w:val="0"/>
              </w:rPr>
              <w:t xml:space="preserve">Colando faixas de sinalização no chão de salas, corredores e área externa</w:t>
            </w:r>
          </w:p>
        </w:tc>
        <w:tc>
          <w:tcPr/>
          <w:p w:rsidR="00000000" w:rsidDel="00000000" w:rsidP="00000000" w:rsidRDefault="00000000" w:rsidRPr="00000000" w14:paraId="00000208">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09">
            <w:pPr>
              <w:rPr>
                <w:sz w:val="18"/>
                <w:szCs w:val="18"/>
              </w:rPr>
            </w:pPr>
            <w:r w:rsidDel="00000000" w:rsidR="00000000" w:rsidRPr="00000000">
              <w:rPr>
                <w:sz w:val="18"/>
                <w:szCs w:val="18"/>
                <w:rtl w:val="0"/>
              </w:rPr>
              <w:t xml:space="preserve">Higienizar o ambiente</w:t>
            </w:r>
          </w:p>
        </w:tc>
        <w:tc>
          <w:tcPr/>
          <w:p w:rsidR="00000000" w:rsidDel="00000000" w:rsidP="00000000" w:rsidRDefault="00000000" w:rsidRPr="00000000" w14:paraId="0000020A">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0B">
            <w:pPr>
              <w:rPr>
                <w:sz w:val="18"/>
                <w:szCs w:val="18"/>
              </w:rPr>
            </w:pPr>
            <w:r w:rsidDel="00000000" w:rsidR="00000000" w:rsidRPr="00000000">
              <w:rPr>
                <w:sz w:val="18"/>
                <w:szCs w:val="18"/>
                <w:rtl w:val="0"/>
              </w:rPr>
              <w:t xml:space="preserve">Diariamente, no período matutino</w:t>
            </w:r>
          </w:p>
        </w:tc>
        <w:tc>
          <w:tcPr/>
          <w:p w:rsidR="00000000" w:rsidDel="00000000" w:rsidP="00000000" w:rsidRDefault="00000000" w:rsidRPr="00000000" w14:paraId="0000020C">
            <w:pPr>
              <w:rPr>
                <w:sz w:val="18"/>
                <w:szCs w:val="18"/>
              </w:rPr>
            </w:pPr>
            <w:r w:rsidDel="00000000" w:rsidR="00000000" w:rsidRPr="00000000">
              <w:rPr>
                <w:sz w:val="18"/>
                <w:szCs w:val="18"/>
                <w:rtl w:val="0"/>
              </w:rPr>
              <w:t xml:space="preserve">Serviços gerais</w:t>
            </w:r>
          </w:p>
        </w:tc>
        <w:tc>
          <w:tcPr/>
          <w:p w:rsidR="00000000" w:rsidDel="00000000" w:rsidP="00000000" w:rsidRDefault="00000000" w:rsidRPr="00000000" w14:paraId="0000020D">
            <w:pPr>
              <w:rPr>
                <w:sz w:val="18"/>
                <w:szCs w:val="18"/>
              </w:rPr>
            </w:pPr>
            <w:r w:rsidDel="00000000" w:rsidR="00000000" w:rsidRPr="00000000">
              <w:rPr>
                <w:sz w:val="18"/>
                <w:szCs w:val="18"/>
                <w:rtl w:val="0"/>
              </w:rPr>
              <w:t xml:space="preserve">Usando hipoclorito de sódio e alcool 70%</w:t>
            </w:r>
          </w:p>
        </w:tc>
        <w:tc>
          <w:tcPr/>
          <w:p w:rsidR="00000000" w:rsidDel="00000000" w:rsidP="00000000" w:rsidRDefault="00000000" w:rsidRPr="00000000" w14:paraId="0000020E">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0F">
            <w:pPr>
              <w:rPr>
                <w:sz w:val="18"/>
                <w:szCs w:val="18"/>
              </w:rPr>
            </w:pPr>
            <w:r w:rsidDel="00000000" w:rsidR="00000000" w:rsidRPr="00000000">
              <w:rPr>
                <w:sz w:val="18"/>
                <w:szCs w:val="18"/>
                <w:rtl w:val="0"/>
              </w:rPr>
              <w:t xml:space="preserve">Higienizar</w:t>
            </w:r>
          </w:p>
          <w:p w:rsidR="00000000" w:rsidDel="00000000" w:rsidP="00000000" w:rsidRDefault="00000000" w:rsidRPr="00000000" w14:paraId="00000210">
            <w:pPr>
              <w:rPr>
                <w:sz w:val="18"/>
                <w:szCs w:val="18"/>
              </w:rPr>
            </w:pPr>
            <w:r w:rsidDel="00000000" w:rsidR="00000000" w:rsidRPr="00000000">
              <w:rPr>
                <w:sz w:val="18"/>
                <w:szCs w:val="18"/>
                <w:rtl w:val="0"/>
              </w:rPr>
              <w:t xml:space="preserve">após cada</w:t>
            </w:r>
          </w:p>
          <w:p w:rsidR="00000000" w:rsidDel="00000000" w:rsidP="00000000" w:rsidRDefault="00000000" w:rsidRPr="00000000" w14:paraId="00000211">
            <w:pPr>
              <w:rPr>
                <w:sz w:val="18"/>
                <w:szCs w:val="18"/>
              </w:rPr>
            </w:pPr>
            <w:r w:rsidDel="00000000" w:rsidR="00000000" w:rsidRPr="00000000">
              <w:rPr>
                <w:sz w:val="18"/>
                <w:szCs w:val="18"/>
                <w:rtl w:val="0"/>
              </w:rPr>
              <w:t xml:space="preserve">uso, materiais</w:t>
            </w:r>
          </w:p>
          <w:p w:rsidR="00000000" w:rsidDel="00000000" w:rsidP="00000000" w:rsidRDefault="00000000" w:rsidRPr="00000000" w14:paraId="00000212">
            <w:pPr>
              <w:rPr>
                <w:sz w:val="18"/>
                <w:szCs w:val="18"/>
              </w:rPr>
            </w:pPr>
            <w:r w:rsidDel="00000000" w:rsidR="00000000" w:rsidRPr="00000000">
              <w:rPr>
                <w:sz w:val="18"/>
                <w:szCs w:val="18"/>
                <w:rtl w:val="0"/>
              </w:rPr>
              <w:t xml:space="preserve">de uso comum</w:t>
            </w:r>
          </w:p>
          <w:p w:rsidR="00000000" w:rsidDel="00000000" w:rsidP="00000000" w:rsidRDefault="00000000" w:rsidRPr="00000000" w14:paraId="00000213">
            <w:pPr>
              <w:rPr>
                <w:sz w:val="18"/>
                <w:szCs w:val="18"/>
              </w:rPr>
            </w:pPr>
            <w:r w:rsidDel="00000000" w:rsidR="00000000" w:rsidRPr="00000000">
              <w:rPr>
                <w:sz w:val="18"/>
                <w:szCs w:val="18"/>
                <w:rtl w:val="0"/>
              </w:rPr>
              <w:t xml:space="preserve">como colchonetes e brinquedos,</w:t>
            </w:r>
          </w:p>
          <w:p w:rsidR="00000000" w:rsidDel="00000000" w:rsidP="00000000" w:rsidRDefault="00000000" w:rsidRPr="00000000" w14:paraId="00000214">
            <w:pPr>
              <w:rPr>
                <w:sz w:val="18"/>
                <w:szCs w:val="18"/>
              </w:rPr>
            </w:pPr>
            <w:r w:rsidDel="00000000" w:rsidR="00000000" w:rsidRPr="00000000">
              <w:rPr>
                <w:sz w:val="18"/>
                <w:szCs w:val="18"/>
                <w:rtl w:val="0"/>
              </w:rPr>
              <w:t xml:space="preserve">entre outros.</w:t>
            </w:r>
          </w:p>
        </w:tc>
        <w:tc>
          <w:tcPr/>
          <w:p w:rsidR="00000000" w:rsidDel="00000000" w:rsidP="00000000" w:rsidRDefault="00000000" w:rsidRPr="00000000" w14:paraId="00000215">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16">
            <w:pPr>
              <w:rPr>
                <w:sz w:val="18"/>
                <w:szCs w:val="18"/>
              </w:rPr>
            </w:pPr>
            <w:r w:rsidDel="00000000" w:rsidR="00000000" w:rsidRPr="00000000">
              <w:rPr>
                <w:sz w:val="18"/>
                <w:szCs w:val="18"/>
                <w:rtl w:val="0"/>
              </w:rPr>
              <w:t xml:space="preserve">Diariamente </w:t>
            </w:r>
          </w:p>
        </w:tc>
        <w:tc>
          <w:tcPr/>
          <w:p w:rsidR="00000000" w:rsidDel="00000000" w:rsidP="00000000" w:rsidRDefault="00000000" w:rsidRPr="00000000" w14:paraId="00000217">
            <w:pPr>
              <w:rPr>
                <w:sz w:val="18"/>
                <w:szCs w:val="18"/>
              </w:rPr>
            </w:pPr>
            <w:r w:rsidDel="00000000" w:rsidR="00000000" w:rsidRPr="00000000">
              <w:rPr>
                <w:sz w:val="18"/>
                <w:szCs w:val="18"/>
                <w:rtl w:val="0"/>
              </w:rPr>
              <w:t xml:space="preserve">Serviços gerais e professores</w:t>
            </w:r>
          </w:p>
        </w:tc>
        <w:tc>
          <w:tcPr/>
          <w:p w:rsidR="00000000" w:rsidDel="00000000" w:rsidP="00000000" w:rsidRDefault="00000000" w:rsidRPr="00000000" w14:paraId="00000218">
            <w:pPr>
              <w:rPr>
                <w:sz w:val="18"/>
                <w:szCs w:val="18"/>
              </w:rPr>
            </w:pPr>
            <w:r w:rsidDel="00000000" w:rsidR="00000000" w:rsidRPr="00000000">
              <w:rPr>
                <w:sz w:val="18"/>
                <w:szCs w:val="18"/>
                <w:rtl w:val="0"/>
              </w:rPr>
              <w:t xml:space="preserve">Seguindo o</w:t>
            </w:r>
          </w:p>
          <w:p w:rsidR="00000000" w:rsidDel="00000000" w:rsidP="00000000" w:rsidRDefault="00000000" w:rsidRPr="00000000" w14:paraId="00000219">
            <w:pPr>
              <w:rPr>
                <w:sz w:val="18"/>
                <w:szCs w:val="18"/>
              </w:rPr>
            </w:pPr>
            <w:r w:rsidDel="00000000" w:rsidR="00000000" w:rsidRPr="00000000">
              <w:rPr>
                <w:sz w:val="18"/>
                <w:szCs w:val="18"/>
                <w:rtl w:val="0"/>
              </w:rPr>
              <w:t xml:space="preserve">Manual de</w:t>
            </w:r>
          </w:p>
          <w:p w:rsidR="00000000" w:rsidDel="00000000" w:rsidP="00000000" w:rsidRDefault="00000000" w:rsidRPr="00000000" w14:paraId="0000021A">
            <w:pPr>
              <w:rPr>
                <w:sz w:val="18"/>
                <w:szCs w:val="18"/>
              </w:rPr>
            </w:pPr>
            <w:r w:rsidDel="00000000" w:rsidR="00000000" w:rsidRPr="00000000">
              <w:rPr>
                <w:sz w:val="18"/>
                <w:szCs w:val="18"/>
                <w:rtl w:val="0"/>
              </w:rPr>
              <w:t xml:space="preserve">Boas Práticas</w:t>
            </w:r>
          </w:p>
          <w:p w:rsidR="00000000" w:rsidDel="00000000" w:rsidP="00000000" w:rsidRDefault="00000000" w:rsidRPr="00000000" w14:paraId="0000021B">
            <w:pPr>
              <w:rPr>
                <w:sz w:val="18"/>
                <w:szCs w:val="18"/>
              </w:rPr>
            </w:pPr>
            <w:r w:rsidDel="00000000" w:rsidR="00000000" w:rsidRPr="00000000">
              <w:rPr>
                <w:sz w:val="18"/>
                <w:szCs w:val="18"/>
                <w:rtl w:val="0"/>
              </w:rPr>
              <w:t xml:space="preserve">e Medidas</w:t>
            </w:r>
          </w:p>
          <w:p w:rsidR="00000000" w:rsidDel="00000000" w:rsidP="00000000" w:rsidRDefault="00000000" w:rsidRPr="00000000" w14:paraId="0000021C">
            <w:pPr>
              <w:rPr>
                <w:sz w:val="18"/>
                <w:szCs w:val="18"/>
              </w:rPr>
            </w:pPr>
            <w:r w:rsidDel="00000000" w:rsidR="00000000" w:rsidRPr="00000000">
              <w:rPr>
                <w:sz w:val="18"/>
                <w:szCs w:val="18"/>
                <w:rtl w:val="0"/>
              </w:rPr>
              <w:t xml:space="preserve">Sanitárias</w:t>
            </w:r>
          </w:p>
        </w:tc>
        <w:tc>
          <w:tcPr/>
          <w:p w:rsidR="00000000" w:rsidDel="00000000" w:rsidP="00000000" w:rsidRDefault="00000000" w:rsidRPr="00000000" w14:paraId="0000021D">
            <w:pPr>
              <w:rPr>
                <w:sz w:val="18"/>
                <w:szCs w:val="18"/>
              </w:rPr>
            </w:pPr>
            <w:r w:rsidDel="00000000" w:rsidR="00000000" w:rsidRPr="00000000">
              <w:rPr>
                <w:sz w:val="18"/>
                <w:szCs w:val="18"/>
                <w:rtl w:val="0"/>
              </w:rPr>
              <w:t xml:space="preserve">O necessário, utilizando recursos próprios </w:t>
            </w:r>
          </w:p>
        </w:tc>
      </w:tr>
      <w:tr>
        <w:tc>
          <w:tcPr/>
          <w:p w:rsidR="00000000" w:rsidDel="00000000" w:rsidP="00000000" w:rsidRDefault="00000000" w:rsidRPr="00000000" w14:paraId="0000021E">
            <w:pPr>
              <w:rPr>
                <w:sz w:val="18"/>
                <w:szCs w:val="18"/>
              </w:rPr>
            </w:pPr>
            <w:r w:rsidDel="00000000" w:rsidR="00000000" w:rsidRPr="00000000">
              <w:rPr>
                <w:sz w:val="18"/>
                <w:szCs w:val="18"/>
                <w:rtl w:val="0"/>
              </w:rPr>
              <w:t xml:space="preserve">Higienizar banheiros</w:t>
            </w:r>
          </w:p>
        </w:tc>
        <w:tc>
          <w:tcPr/>
          <w:p w:rsidR="00000000" w:rsidDel="00000000" w:rsidP="00000000" w:rsidRDefault="00000000" w:rsidRPr="00000000" w14:paraId="0000021F">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20">
            <w:pPr>
              <w:rPr>
                <w:sz w:val="18"/>
                <w:szCs w:val="18"/>
              </w:rPr>
            </w:pPr>
            <w:r w:rsidDel="00000000" w:rsidR="00000000" w:rsidRPr="00000000">
              <w:rPr>
                <w:sz w:val="18"/>
                <w:szCs w:val="18"/>
                <w:rtl w:val="0"/>
              </w:rPr>
              <w:t xml:space="preserve">Diariamente, no período matutino</w:t>
            </w:r>
          </w:p>
        </w:tc>
        <w:tc>
          <w:tcPr/>
          <w:p w:rsidR="00000000" w:rsidDel="00000000" w:rsidP="00000000" w:rsidRDefault="00000000" w:rsidRPr="00000000" w14:paraId="00000221">
            <w:pPr>
              <w:rPr>
                <w:sz w:val="18"/>
                <w:szCs w:val="18"/>
              </w:rPr>
            </w:pPr>
            <w:r w:rsidDel="00000000" w:rsidR="00000000" w:rsidRPr="00000000">
              <w:rPr>
                <w:sz w:val="18"/>
                <w:szCs w:val="18"/>
                <w:rtl w:val="0"/>
              </w:rPr>
              <w:t xml:space="preserve">Serviços gerais</w:t>
            </w:r>
          </w:p>
        </w:tc>
        <w:tc>
          <w:tcPr/>
          <w:p w:rsidR="00000000" w:rsidDel="00000000" w:rsidP="00000000" w:rsidRDefault="00000000" w:rsidRPr="00000000" w14:paraId="00000222">
            <w:pPr>
              <w:rPr>
                <w:sz w:val="18"/>
                <w:szCs w:val="18"/>
              </w:rPr>
            </w:pPr>
            <w:r w:rsidDel="00000000" w:rsidR="00000000" w:rsidRPr="00000000">
              <w:rPr>
                <w:sz w:val="18"/>
                <w:szCs w:val="18"/>
                <w:rtl w:val="0"/>
              </w:rPr>
              <w:t xml:space="preserve">Usando hipoclorito de sódio e alcool 70%</w:t>
            </w:r>
          </w:p>
        </w:tc>
        <w:tc>
          <w:tcPr/>
          <w:p w:rsidR="00000000" w:rsidDel="00000000" w:rsidP="00000000" w:rsidRDefault="00000000" w:rsidRPr="00000000" w14:paraId="00000223">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24">
            <w:pPr>
              <w:rPr>
                <w:sz w:val="18"/>
                <w:szCs w:val="18"/>
              </w:rPr>
            </w:pPr>
            <w:r w:rsidDel="00000000" w:rsidR="00000000" w:rsidRPr="00000000">
              <w:rPr>
                <w:sz w:val="18"/>
                <w:szCs w:val="18"/>
                <w:rtl w:val="0"/>
              </w:rPr>
              <w:t xml:space="preserve">Reduzir a quantidade de materiais nas salas</w:t>
            </w:r>
          </w:p>
        </w:tc>
        <w:tc>
          <w:tcPr/>
          <w:p w:rsidR="00000000" w:rsidDel="00000000" w:rsidP="00000000" w:rsidRDefault="00000000" w:rsidRPr="00000000" w14:paraId="00000225">
            <w:pPr>
              <w:rPr>
                <w:sz w:val="18"/>
                <w:szCs w:val="18"/>
              </w:rPr>
            </w:pPr>
            <w:r w:rsidDel="00000000" w:rsidR="00000000" w:rsidRPr="00000000">
              <w:rPr>
                <w:sz w:val="18"/>
                <w:szCs w:val="18"/>
                <w:rtl w:val="0"/>
              </w:rPr>
              <w:t xml:space="preserve">Na Instituição – salas de aula</w:t>
            </w:r>
          </w:p>
        </w:tc>
        <w:tc>
          <w:tcPr/>
          <w:p w:rsidR="00000000" w:rsidDel="00000000" w:rsidP="00000000" w:rsidRDefault="00000000" w:rsidRPr="00000000" w14:paraId="00000226">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27">
            <w:pPr>
              <w:rPr>
                <w:sz w:val="18"/>
                <w:szCs w:val="18"/>
              </w:rPr>
            </w:pPr>
            <w:r w:rsidDel="00000000" w:rsidR="00000000" w:rsidRPr="00000000">
              <w:rPr>
                <w:sz w:val="18"/>
                <w:szCs w:val="18"/>
                <w:rtl w:val="0"/>
              </w:rPr>
              <w:t xml:space="preserve">Serviços gerais e professores</w:t>
            </w:r>
          </w:p>
        </w:tc>
        <w:tc>
          <w:tcPr/>
          <w:p w:rsidR="00000000" w:rsidDel="00000000" w:rsidP="00000000" w:rsidRDefault="00000000" w:rsidRPr="00000000" w14:paraId="00000228">
            <w:pPr>
              <w:rPr>
                <w:sz w:val="18"/>
                <w:szCs w:val="18"/>
              </w:rPr>
            </w:pPr>
            <w:r w:rsidDel="00000000" w:rsidR="00000000" w:rsidRPr="00000000">
              <w:rPr>
                <w:sz w:val="18"/>
                <w:szCs w:val="18"/>
                <w:rtl w:val="0"/>
              </w:rPr>
              <w:t xml:space="preserve">Armazenando em estantes somente o necessário</w:t>
            </w:r>
          </w:p>
        </w:tc>
        <w:tc>
          <w:tcPr/>
          <w:p w:rsidR="00000000" w:rsidDel="00000000" w:rsidP="00000000" w:rsidRDefault="00000000" w:rsidRPr="00000000" w14:paraId="00000229">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2A">
            <w:pPr>
              <w:rPr>
                <w:sz w:val="18"/>
                <w:szCs w:val="18"/>
              </w:rPr>
            </w:pPr>
            <w:r w:rsidDel="00000000" w:rsidR="00000000" w:rsidRPr="00000000">
              <w:rPr>
                <w:sz w:val="18"/>
                <w:szCs w:val="18"/>
                <w:rtl w:val="0"/>
              </w:rPr>
              <w:t xml:space="preserve">Prever a possibilidade de menor permanência do espaço escolar</w:t>
            </w:r>
          </w:p>
        </w:tc>
        <w:tc>
          <w:tcPr/>
          <w:p w:rsidR="00000000" w:rsidDel="00000000" w:rsidP="00000000" w:rsidRDefault="00000000" w:rsidRPr="00000000" w14:paraId="0000022B">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2C">
            <w:pPr>
              <w:rPr>
                <w:sz w:val="18"/>
                <w:szCs w:val="18"/>
              </w:rPr>
            </w:pPr>
            <w:r w:rsidDel="00000000" w:rsidR="00000000" w:rsidRPr="00000000">
              <w:rPr>
                <w:sz w:val="18"/>
                <w:szCs w:val="18"/>
                <w:rtl w:val="0"/>
              </w:rPr>
              <w:t xml:space="preserve">Conforme contato com a família antecipadamente</w:t>
            </w:r>
          </w:p>
        </w:tc>
        <w:tc>
          <w:tcPr/>
          <w:p w:rsidR="00000000" w:rsidDel="00000000" w:rsidP="00000000" w:rsidRDefault="00000000" w:rsidRPr="00000000" w14:paraId="0000022D">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2E">
            <w:pPr>
              <w:rPr>
                <w:sz w:val="18"/>
                <w:szCs w:val="18"/>
              </w:rPr>
            </w:pPr>
            <w:r w:rsidDel="00000000" w:rsidR="00000000" w:rsidRPr="00000000">
              <w:rPr>
                <w:sz w:val="18"/>
                <w:szCs w:val="18"/>
                <w:rtl w:val="0"/>
              </w:rPr>
              <w:t xml:space="preserve">Orientação às famílias</w:t>
            </w:r>
          </w:p>
        </w:tc>
        <w:tc>
          <w:tcPr/>
          <w:p w:rsidR="00000000" w:rsidDel="00000000" w:rsidP="00000000" w:rsidRDefault="00000000" w:rsidRPr="00000000" w14:paraId="0000022F">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30">
            <w:pPr>
              <w:rPr>
                <w:sz w:val="18"/>
                <w:szCs w:val="18"/>
              </w:rPr>
            </w:pPr>
            <w:r w:rsidDel="00000000" w:rsidR="00000000" w:rsidRPr="00000000">
              <w:rPr>
                <w:sz w:val="18"/>
                <w:szCs w:val="18"/>
                <w:rtl w:val="0"/>
              </w:rPr>
              <w:t xml:space="preserve">Suspender todas as atividades que envolvam aglomeração</w:t>
            </w:r>
          </w:p>
        </w:tc>
        <w:tc>
          <w:tcPr/>
          <w:p w:rsidR="00000000" w:rsidDel="00000000" w:rsidP="00000000" w:rsidRDefault="00000000" w:rsidRPr="00000000" w14:paraId="00000231">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32">
            <w:pPr>
              <w:rPr>
                <w:sz w:val="18"/>
                <w:szCs w:val="18"/>
              </w:rPr>
            </w:pPr>
            <w:r w:rsidDel="00000000" w:rsidR="00000000" w:rsidRPr="00000000">
              <w:rPr>
                <w:sz w:val="18"/>
                <w:szCs w:val="18"/>
                <w:rtl w:val="0"/>
              </w:rPr>
              <w:t xml:space="preserve">Durante o</w:t>
            </w:r>
          </w:p>
          <w:p w:rsidR="00000000" w:rsidDel="00000000" w:rsidP="00000000" w:rsidRDefault="00000000" w:rsidRPr="00000000" w14:paraId="00000233">
            <w:pPr>
              <w:rPr>
                <w:sz w:val="18"/>
                <w:szCs w:val="18"/>
              </w:rPr>
            </w:pPr>
            <w:r w:rsidDel="00000000" w:rsidR="00000000" w:rsidRPr="00000000">
              <w:rPr>
                <w:sz w:val="18"/>
                <w:szCs w:val="18"/>
                <w:rtl w:val="0"/>
              </w:rPr>
              <w:t xml:space="preserve">tempo de</w:t>
            </w:r>
          </w:p>
          <w:p w:rsidR="00000000" w:rsidDel="00000000" w:rsidP="00000000" w:rsidRDefault="00000000" w:rsidRPr="00000000" w14:paraId="00000234">
            <w:pPr>
              <w:rPr>
                <w:sz w:val="18"/>
                <w:szCs w:val="18"/>
              </w:rPr>
            </w:pPr>
            <w:r w:rsidDel="00000000" w:rsidR="00000000" w:rsidRPr="00000000">
              <w:rPr>
                <w:sz w:val="18"/>
                <w:szCs w:val="18"/>
                <w:rtl w:val="0"/>
              </w:rPr>
              <w:t xml:space="preserve">permanência</w:t>
            </w:r>
          </w:p>
          <w:p w:rsidR="00000000" w:rsidDel="00000000" w:rsidP="00000000" w:rsidRDefault="00000000" w:rsidRPr="00000000" w14:paraId="00000235">
            <w:pPr>
              <w:rPr>
                <w:sz w:val="18"/>
                <w:szCs w:val="18"/>
              </w:rPr>
            </w:pPr>
            <w:r w:rsidDel="00000000" w:rsidR="00000000" w:rsidRPr="00000000">
              <w:rPr>
                <w:sz w:val="18"/>
                <w:szCs w:val="18"/>
                <w:rtl w:val="0"/>
              </w:rPr>
              <w:t xml:space="preserve">na Unidade</w:t>
            </w:r>
          </w:p>
        </w:tc>
        <w:tc>
          <w:tcPr/>
          <w:p w:rsidR="00000000" w:rsidDel="00000000" w:rsidP="00000000" w:rsidRDefault="00000000" w:rsidRPr="00000000" w14:paraId="00000236">
            <w:pPr>
              <w:rPr>
                <w:sz w:val="18"/>
                <w:szCs w:val="18"/>
              </w:rPr>
            </w:pPr>
            <w:r w:rsidDel="00000000" w:rsidR="00000000" w:rsidRPr="00000000">
              <w:rPr>
                <w:sz w:val="18"/>
                <w:szCs w:val="18"/>
                <w:rtl w:val="0"/>
              </w:rPr>
              <w:t xml:space="preserve">Alunos, funcionários, professores e familiares</w:t>
            </w:r>
          </w:p>
        </w:tc>
        <w:tc>
          <w:tcPr/>
          <w:p w:rsidR="00000000" w:rsidDel="00000000" w:rsidP="00000000" w:rsidRDefault="00000000" w:rsidRPr="00000000" w14:paraId="00000237">
            <w:pPr>
              <w:rPr>
                <w:sz w:val="18"/>
                <w:szCs w:val="18"/>
              </w:rPr>
            </w:pPr>
            <w:r w:rsidDel="00000000" w:rsidR="00000000" w:rsidRPr="00000000">
              <w:rPr>
                <w:sz w:val="18"/>
                <w:szCs w:val="18"/>
                <w:rtl w:val="0"/>
              </w:rPr>
              <w:t xml:space="preserve">Evitando</w:t>
            </w:r>
          </w:p>
          <w:p w:rsidR="00000000" w:rsidDel="00000000" w:rsidP="00000000" w:rsidRDefault="00000000" w:rsidRPr="00000000" w14:paraId="00000238">
            <w:pPr>
              <w:rPr>
                <w:sz w:val="18"/>
                <w:szCs w:val="18"/>
              </w:rPr>
            </w:pPr>
            <w:r w:rsidDel="00000000" w:rsidR="00000000" w:rsidRPr="00000000">
              <w:rPr>
                <w:sz w:val="18"/>
                <w:szCs w:val="18"/>
                <w:rtl w:val="0"/>
              </w:rPr>
              <w:t xml:space="preserve">contato físico</w:t>
            </w:r>
          </w:p>
          <w:p w:rsidR="00000000" w:rsidDel="00000000" w:rsidP="00000000" w:rsidRDefault="00000000" w:rsidRPr="00000000" w14:paraId="00000239">
            <w:pPr>
              <w:rPr>
                <w:sz w:val="18"/>
                <w:szCs w:val="18"/>
              </w:rPr>
            </w:pPr>
            <w:r w:rsidDel="00000000" w:rsidR="00000000" w:rsidRPr="00000000">
              <w:rPr>
                <w:sz w:val="18"/>
                <w:szCs w:val="18"/>
                <w:rtl w:val="0"/>
              </w:rPr>
              <w:t xml:space="preserve">como: apertos</w:t>
            </w:r>
          </w:p>
          <w:p w:rsidR="00000000" w:rsidDel="00000000" w:rsidP="00000000" w:rsidRDefault="00000000" w:rsidRPr="00000000" w14:paraId="0000023A">
            <w:pPr>
              <w:rPr>
                <w:sz w:val="18"/>
                <w:szCs w:val="18"/>
              </w:rPr>
            </w:pPr>
            <w:r w:rsidDel="00000000" w:rsidR="00000000" w:rsidRPr="00000000">
              <w:rPr>
                <w:sz w:val="18"/>
                <w:szCs w:val="18"/>
                <w:rtl w:val="0"/>
              </w:rPr>
              <w:t xml:space="preserve">de mão,</w:t>
            </w:r>
          </w:p>
          <w:p w:rsidR="00000000" w:rsidDel="00000000" w:rsidP="00000000" w:rsidRDefault="00000000" w:rsidRPr="00000000" w14:paraId="0000023B">
            <w:pPr>
              <w:rPr>
                <w:sz w:val="18"/>
                <w:szCs w:val="18"/>
              </w:rPr>
            </w:pPr>
            <w:r w:rsidDel="00000000" w:rsidR="00000000" w:rsidRPr="00000000">
              <w:rPr>
                <w:sz w:val="18"/>
                <w:szCs w:val="18"/>
                <w:rtl w:val="0"/>
              </w:rPr>
              <w:t xml:space="preserve">beijos e</w:t>
            </w:r>
          </w:p>
          <w:p w:rsidR="00000000" w:rsidDel="00000000" w:rsidP="00000000" w:rsidRDefault="00000000" w:rsidRPr="00000000" w14:paraId="0000023C">
            <w:pPr>
              <w:rPr>
                <w:sz w:val="18"/>
                <w:szCs w:val="18"/>
              </w:rPr>
            </w:pPr>
            <w:r w:rsidDel="00000000" w:rsidR="00000000" w:rsidRPr="00000000">
              <w:rPr>
                <w:sz w:val="18"/>
                <w:szCs w:val="18"/>
                <w:rtl w:val="0"/>
              </w:rPr>
              <w:t xml:space="preserve">abraços e não</w:t>
            </w:r>
          </w:p>
          <w:p w:rsidR="00000000" w:rsidDel="00000000" w:rsidP="00000000" w:rsidRDefault="00000000" w:rsidRPr="00000000" w14:paraId="0000023D">
            <w:pPr>
              <w:rPr>
                <w:sz w:val="18"/>
                <w:szCs w:val="18"/>
              </w:rPr>
            </w:pPr>
            <w:r w:rsidDel="00000000" w:rsidR="00000000" w:rsidRPr="00000000">
              <w:rPr>
                <w:sz w:val="18"/>
                <w:szCs w:val="18"/>
                <w:rtl w:val="0"/>
              </w:rPr>
              <w:t xml:space="preserve">compartilhand</w:t>
            </w:r>
          </w:p>
          <w:p w:rsidR="00000000" w:rsidDel="00000000" w:rsidP="00000000" w:rsidRDefault="00000000" w:rsidRPr="00000000" w14:paraId="0000023E">
            <w:pPr>
              <w:rPr>
                <w:sz w:val="18"/>
                <w:szCs w:val="18"/>
              </w:rPr>
            </w:pPr>
            <w:r w:rsidDel="00000000" w:rsidR="00000000" w:rsidRPr="00000000">
              <w:rPr>
                <w:sz w:val="18"/>
                <w:szCs w:val="18"/>
                <w:rtl w:val="0"/>
              </w:rPr>
              <w:t xml:space="preserve">o pertences</w:t>
            </w:r>
          </w:p>
          <w:p w:rsidR="00000000" w:rsidDel="00000000" w:rsidP="00000000" w:rsidRDefault="00000000" w:rsidRPr="00000000" w14:paraId="0000023F">
            <w:pPr>
              <w:rPr>
                <w:sz w:val="18"/>
                <w:szCs w:val="18"/>
              </w:rPr>
            </w:pPr>
            <w:r w:rsidDel="00000000" w:rsidR="00000000" w:rsidRPr="00000000">
              <w:rPr>
                <w:sz w:val="18"/>
                <w:szCs w:val="18"/>
                <w:rtl w:val="0"/>
              </w:rPr>
              <w:t xml:space="preserve">pessoais</w:t>
            </w:r>
          </w:p>
        </w:tc>
        <w:tc>
          <w:tcPr/>
          <w:p w:rsidR="00000000" w:rsidDel="00000000" w:rsidP="00000000" w:rsidRDefault="00000000" w:rsidRPr="00000000" w14:paraId="00000240">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41">
            <w:pPr>
              <w:rPr>
                <w:sz w:val="18"/>
                <w:szCs w:val="18"/>
              </w:rPr>
            </w:pPr>
            <w:r w:rsidDel="00000000" w:rsidR="00000000" w:rsidRPr="00000000">
              <w:rPr>
                <w:sz w:val="18"/>
                <w:szCs w:val="18"/>
                <w:rtl w:val="0"/>
              </w:rPr>
              <w:t xml:space="preserve">Exigir que todos funcionários, professores e familiares façam uso de máscaras e realizem higiene das mãos ao entrar no ambiente da Instituição</w:t>
            </w:r>
          </w:p>
        </w:tc>
        <w:tc>
          <w:tcPr/>
          <w:p w:rsidR="00000000" w:rsidDel="00000000" w:rsidP="00000000" w:rsidRDefault="00000000" w:rsidRPr="00000000" w14:paraId="00000242">
            <w:pPr>
              <w:rPr>
                <w:sz w:val="18"/>
                <w:szCs w:val="18"/>
              </w:rPr>
            </w:pPr>
            <w:r w:rsidDel="00000000" w:rsidR="00000000" w:rsidRPr="00000000">
              <w:rPr>
                <w:sz w:val="18"/>
                <w:szCs w:val="18"/>
                <w:rtl w:val="0"/>
              </w:rPr>
              <w:t xml:space="preserve">Ao entrar na Instituição</w:t>
            </w:r>
          </w:p>
        </w:tc>
        <w:tc>
          <w:tcPr/>
          <w:p w:rsidR="00000000" w:rsidDel="00000000" w:rsidP="00000000" w:rsidRDefault="00000000" w:rsidRPr="00000000" w14:paraId="00000243">
            <w:pPr>
              <w:rPr>
                <w:sz w:val="18"/>
                <w:szCs w:val="18"/>
              </w:rPr>
            </w:pPr>
            <w:r w:rsidDel="00000000" w:rsidR="00000000" w:rsidRPr="00000000">
              <w:rPr>
                <w:sz w:val="18"/>
                <w:szCs w:val="18"/>
                <w:rtl w:val="0"/>
              </w:rPr>
              <w:t xml:space="preserve">Diariamente</w:t>
            </w:r>
          </w:p>
        </w:tc>
        <w:tc>
          <w:tcPr/>
          <w:p w:rsidR="00000000" w:rsidDel="00000000" w:rsidP="00000000" w:rsidRDefault="00000000" w:rsidRPr="00000000" w14:paraId="00000244">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45">
            <w:pPr>
              <w:rPr>
                <w:sz w:val="18"/>
                <w:szCs w:val="18"/>
              </w:rPr>
            </w:pPr>
            <w:r w:rsidDel="00000000" w:rsidR="00000000" w:rsidRPr="00000000">
              <w:rPr>
                <w:sz w:val="18"/>
                <w:szCs w:val="18"/>
                <w:rtl w:val="0"/>
              </w:rPr>
              <w:t xml:space="preserve">Seguir as Diretrizes Sanitárias vigentes.</w:t>
            </w:r>
          </w:p>
        </w:tc>
        <w:tc>
          <w:tcPr/>
          <w:p w:rsidR="00000000" w:rsidDel="00000000" w:rsidP="00000000" w:rsidRDefault="00000000" w:rsidRPr="00000000" w14:paraId="00000246">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47">
            <w:pPr>
              <w:rPr>
                <w:sz w:val="18"/>
                <w:szCs w:val="18"/>
              </w:rPr>
            </w:pPr>
            <w:r w:rsidDel="00000000" w:rsidR="00000000" w:rsidRPr="00000000">
              <w:rPr>
                <w:sz w:val="18"/>
                <w:szCs w:val="18"/>
                <w:rtl w:val="0"/>
              </w:rPr>
              <w:t xml:space="preserve">Readequação do espaço físico para circulação na Instituição</w:t>
            </w:r>
          </w:p>
        </w:tc>
        <w:tc>
          <w:tcPr/>
          <w:p w:rsidR="00000000" w:rsidDel="00000000" w:rsidP="00000000" w:rsidRDefault="00000000" w:rsidRPr="00000000" w14:paraId="00000248">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49">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4A">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4B">
            <w:pPr>
              <w:rPr>
                <w:sz w:val="18"/>
                <w:szCs w:val="18"/>
              </w:rPr>
            </w:pPr>
            <w:r w:rsidDel="00000000" w:rsidR="00000000" w:rsidRPr="00000000">
              <w:rPr>
                <w:sz w:val="18"/>
                <w:szCs w:val="18"/>
                <w:rtl w:val="0"/>
              </w:rPr>
              <w:t xml:space="preserve">Seguir as Diretrizes Sanitárias 01 – item 04</w:t>
            </w:r>
          </w:p>
        </w:tc>
        <w:tc>
          <w:tcPr/>
          <w:p w:rsidR="00000000" w:rsidDel="00000000" w:rsidP="00000000" w:rsidRDefault="00000000" w:rsidRPr="00000000" w14:paraId="0000024C">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4D">
            <w:pPr>
              <w:rPr>
                <w:sz w:val="18"/>
                <w:szCs w:val="18"/>
              </w:rPr>
            </w:pPr>
            <w:r w:rsidDel="00000000" w:rsidR="00000000" w:rsidRPr="00000000">
              <w:rPr>
                <w:sz w:val="18"/>
                <w:szCs w:val="18"/>
                <w:rtl w:val="0"/>
              </w:rPr>
              <w:t xml:space="preserve">Garantir a higienização de cadeira de rodas.</w:t>
            </w:r>
          </w:p>
        </w:tc>
        <w:tc>
          <w:tcPr/>
          <w:p w:rsidR="00000000" w:rsidDel="00000000" w:rsidP="00000000" w:rsidRDefault="00000000" w:rsidRPr="00000000" w14:paraId="0000024E">
            <w:pPr>
              <w:rPr>
                <w:sz w:val="18"/>
                <w:szCs w:val="18"/>
              </w:rPr>
            </w:pPr>
            <w:r w:rsidDel="00000000" w:rsidR="00000000" w:rsidRPr="00000000">
              <w:rPr>
                <w:sz w:val="18"/>
                <w:szCs w:val="18"/>
                <w:rtl w:val="0"/>
              </w:rPr>
              <w:t xml:space="preserve">Com frequência, dentro da Instituição</w:t>
            </w:r>
          </w:p>
        </w:tc>
        <w:tc>
          <w:tcPr/>
          <w:p w:rsidR="00000000" w:rsidDel="00000000" w:rsidP="00000000" w:rsidRDefault="00000000" w:rsidRPr="00000000" w14:paraId="0000024F">
            <w:pPr>
              <w:rPr>
                <w:sz w:val="18"/>
                <w:szCs w:val="18"/>
              </w:rPr>
            </w:pPr>
            <w:r w:rsidDel="00000000" w:rsidR="00000000" w:rsidRPr="00000000">
              <w:rPr>
                <w:sz w:val="18"/>
                <w:szCs w:val="18"/>
                <w:rtl w:val="0"/>
              </w:rPr>
              <w:t xml:space="preserve">Após aprovação do Plancon e ao retorno das atividades</w:t>
            </w:r>
          </w:p>
        </w:tc>
        <w:tc>
          <w:tcPr/>
          <w:p w:rsidR="00000000" w:rsidDel="00000000" w:rsidP="00000000" w:rsidRDefault="00000000" w:rsidRPr="00000000" w14:paraId="00000250">
            <w:pPr>
              <w:rPr>
                <w:sz w:val="18"/>
                <w:szCs w:val="18"/>
              </w:rPr>
            </w:pPr>
            <w:r w:rsidDel="00000000" w:rsidR="00000000" w:rsidRPr="00000000">
              <w:rPr>
                <w:sz w:val="18"/>
                <w:szCs w:val="18"/>
                <w:rtl w:val="0"/>
              </w:rPr>
              <w:t xml:space="preserve">Equipe gestora, professores</w:t>
            </w:r>
          </w:p>
        </w:tc>
        <w:tc>
          <w:tcPr/>
          <w:p w:rsidR="00000000" w:rsidDel="00000000" w:rsidP="00000000" w:rsidRDefault="00000000" w:rsidRPr="00000000" w14:paraId="00000251">
            <w:pPr>
              <w:rPr>
                <w:sz w:val="18"/>
                <w:szCs w:val="18"/>
              </w:rPr>
            </w:pPr>
            <w:r w:rsidDel="00000000" w:rsidR="00000000" w:rsidRPr="00000000">
              <w:rPr>
                <w:sz w:val="18"/>
                <w:szCs w:val="18"/>
                <w:rtl w:val="0"/>
              </w:rPr>
              <w:t xml:space="preserve">Utilizando produtos de higienização adequados (tapetes sanitizantes, alcool gel)</w:t>
            </w:r>
          </w:p>
        </w:tc>
        <w:tc>
          <w:tcPr/>
          <w:p w:rsidR="00000000" w:rsidDel="00000000" w:rsidP="00000000" w:rsidRDefault="00000000" w:rsidRPr="00000000" w14:paraId="00000252">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53">
            <w:pPr>
              <w:rPr>
                <w:sz w:val="18"/>
                <w:szCs w:val="18"/>
              </w:rPr>
            </w:pPr>
            <w:r w:rsidDel="00000000" w:rsidR="00000000" w:rsidRPr="00000000">
              <w:rPr>
                <w:sz w:val="18"/>
                <w:szCs w:val="18"/>
                <w:rtl w:val="0"/>
              </w:rPr>
              <w:t xml:space="preserve">Destinar locais adequados para troca de fraldas</w:t>
            </w:r>
          </w:p>
        </w:tc>
        <w:tc>
          <w:tcPr/>
          <w:p w:rsidR="00000000" w:rsidDel="00000000" w:rsidP="00000000" w:rsidRDefault="00000000" w:rsidRPr="00000000" w14:paraId="00000254">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55">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56">
            <w:pPr>
              <w:rPr>
                <w:sz w:val="18"/>
                <w:szCs w:val="18"/>
              </w:rPr>
            </w:pPr>
            <w:r w:rsidDel="00000000" w:rsidR="00000000" w:rsidRPr="00000000">
              <w:rPr>
                <w:sz w:val="18"/>
                <w:szCs w:val="18"/>
                <w:rtl w:val="0"/>
              </w:rPr>
              <w:t xml:space="preserve">Equipe gestora, professores</w:t>
            </w:r>
          </w:p>
        </w:tc>
        <w:tc>
          <w:tcPr/>
          <w:p w:rsidR="00000000" w:rsidDel="00000000" w:rsidP="00000000" w:rsidRDefault="00000000" w:rsidRPr="00000000" w14:paraId="00000257">
            <w:pPr>
              <w:rPr>
                <w:sz w:val="18"/>
                <w:szCs w:val="18"/>
              </w:rPr>
            </w:pPr>
            <w:r w:rsidDel="00000000" w:rsidR="00000000" w:rsidRPr="00000000">
              <w:rPr>
                <w:sz w:val="18"/>
                <w:szCs w:val="18"/>
                <w:rtl w:val="0"/>
              </w:rPr>
              <w:t xml:space="preserve">Averiguar locais adequados, higienizá-los antes e depois da troca de fraldas, fazer uso dos EPIs e hgienizar mãos tanto dos professores quanto dos alunos</w:t>
            </w:r>
          </w:p>
        </w:tc>
        <w:tc>
          <w:tcPr/>
          <w:p w:rsidR="00000000" w:rsidDel="00000000" w:rsidP="00000000" w:rsidRDefault="00000000" w:rsidRPr="00000000" w14:paraId="00000258">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59">
            <w:pPr>
              <w:rPr>
                <w:sz w:val="18"/>
                <w:szCs w:val="18"/>
              </w:rPr>
            </w:pPr>
            <w:r w:rsidDel="00000000" w:rsidR="00000000" w:rsidRPr="00000000">
              <w:rPr>
                <w:sz w:val="18"/>
                <w:szCs w:val="18"/>
                <w:rtl w:val="0"/>
              </w:rPr>
              <w:t xml:space="preserve">Oferta de água</w:t>
            </w:r>
          </w:p>
        </w:tc>
        <w:tc>
          <w:tcPr/>
          <w:p w:rsidR="00000000" w:rsidDel="00000000" w:rsidP="00000000" w:rsidRDefault="00000000" w:rsidRPr="00000000" w14:paraId="0000025A">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5B">
            <w:pPr>
              <w:rPr>
                <w:sz w:val="18"/>
                <w:szCs w:val="18"/>
              </w:rPr>
            </w:pPr>
            <w:r w:rsidDel="00000000" w:rsidR="00000000" w:rsidRPr="00000000">
              <w:rPr>
                <w:sz w:val="18"/>
                <w:szCs w:val="18"/>
                <w:rtl w:val="0"/>
              </w:rPr>
              <w:t xml:space="preserve">Ao sentir necessidade </w:t>
            </w:r>
          </w:p>
        </w:tc>
        <w:tc>
          <w:tcPr/>
          <w:p w:rsidR="00000000" w:rsidDel="00000000" w:rsidP="00000000" w:rsidRDefault="00000000" w:rsidRPr="00000000" w14:paraId="0000025C">
            <w:pPr>
              <w:rPr>
                <w:sz w:val="18"/>
                <w:szCs w:val="18"/>
              </w:rPr>
            </w:pPr>
            <w:r w:rsidDel="00000000" w:rsidR="00000000" w:rsidRPr="00000000">
              <w:rPr>
                <w:sz w:val="18"/>
                <w:szCs w:val="18"/>
                <w:rtl w:val="0"/>
              </w:rPr>
              <w:t xml:space="preserve">Toda comunidade escolar</w:t>
            </w:r>
          </w:p>
        </w:tc>
        <w:tc>
          <w:tcPr/>
          <w:p w:rsidR="00000000" w:rsidDel="00000000" w:rsidP="00000000" w:rsidRDefault="00000000" w:rsidRPr="00000000" w14:paraId="0000025D">
            <w:pPr>
              <w:rPr>
                <w:sz w:val="18"/>
                <w:szCs w:val="18"/>
              </w:rPr>
            </w:pPr>
            <w:r w:rsidDel="00000000" w:rsidR="00000000" w:rsidRPr="00000000">
              <w:rPr>
                <w:sz w:val="18"/>
                <w:szCs w:val="18"/>
                <w:rtl w:val="0"/>
              </w:rPr>
              <w:t xml:space="preserve">Possuindo oferta de copos descartáveis, porém recomendando uso de garrafinhas individuais</w:t>
            </w:r>
          </w:p>
        </w:tc>
        <w:tc>
          <w:tcPr/>
          <w:p w:rsidR="00000000" w:rsidDel="00000000" w:rsidP="00000000" w:rsidRDefault="00000000" w:rsidRPr="00000000" w14:paraId="0000025E">
            <w:pPr>
              <w:rPr>
                <w:sz w:val="18"/>
                <w:szCs w:val="18"/>
              </w:rPr>
            </w:pPr>
            <w:r w:rsidDel="00000000" w:rsidR="00000000" w:rsidRPr="00000000">
              <w:rPr>
                <w:sz w:val="18"/>
                <w:szCs w:val="18"/>
                <w:rtl w:val="0"/>
              </w:rPr>
              <w:t xml:space="preserve">O necessário</w:t>
            </w:r>
          </w:p>
        </w:tc>
      </w:tr>
    </w:tbl>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br w:type="textWrapping"/>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65">
      <w:pPr>
        <w:pStyle w:val="Heading1"/>
        <w:numPr>
          <w:ilvl w:val="2"/>
          <w:numId w:val="8"/>
        </w:numPr>
        <w:tabs>
          <w:tab w:val="left" w:pos="820"/>
        </w:tabs>
        <w:spacing w:before="92" w:lineRule="auto"/>
        <w:ind w:left="819" w:hanging="602"/>
        <w:jc w:val="center"/>
        <w:rPr/>
      </w:pPr>
      <w:r w:rsidDel="00000000" w:rsidR="00000000" w:rsidRPr="00000000">
        <w:rPr>
          <w:rtl w:val="0"/>
        </w:rPr>
        <w:t xml:space="preserve">DAOP MEDIDAS PEDAGÓGICAS</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https://drive</w:t>
        </w:r>
      </w:hyperlink>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.google.com/file/d/1n97iksLAGrEv2uJnPzCtVl02UNLZHZ2s/view?usp=sharing</w:t>
      </w: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bl>
      <w:tblPr>
        <w:tblStyle w:val="Table6"/>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268">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269">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26A">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26B">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26E">
            <w:pPr>
              <w:rPr>
                <w:sz w:val="18"/>
                <w:szCs w:val="18"/>
              </w:rPr>
            </w:pPr>
            <w:r w:rsidDel="00000000" w:rsidR="00000000" w:rsidRPr="00000000">
              <w:rPr>
                <w:sz w:val="18"/>
                <w:szCs w:val="18"/>
                <w:rtl w:val="0"/>
              </w:rPr>
              <w:t xml:space="preserve">Realizar uma avaliação a respeito da situação individual de saúde de cada aluno</w:t>
            </w:r>
          </w:p>
        </w:tc>
        <w:tc>
          <w:tcPr/>
          <w:p w:rsidR="00000000" w:rsidDel="00000000" w:rsidP="00000000" w:rsidRDefault="00000000" w:rsidRPr="00000000" w14:paraId="0000026F">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70">
            <w:pPr>
              <w:rPr>
                <w:sz w:val="18"/>
                <w:szCs w:val="18"/>
              </w:rPr>
            </w:pPr>
            <w:r w:rsidDel="00000000" w:rsidR="00000000" w:rsidRPr="00000000">
              <w:rPr>
                <w:sz w:val="18"/>
                <w:szCs w:val="18"/>
                <w:rtl w:val="0"/>
              </w:rPr>
              <w:t xml:space="preserve">Conforme planejamento</w:t>
            </w:r>
          </w:p>
        </w:tc>
        <w:tc>
          <w:tcPr/>
          <w:p w:rsidR="00000000" w:rsidDel="00000000" w:rsidP="00000000" w:rsidRDefault="00000000" w:rsidRPr="00000000" w14:paraId="00000271">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Conversa com as famílias, levantamento das questões de saúde individuais</w:t>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Não se aplica</w:t>
            </w:r>
          </w:p>
        </w:tc>
      </w:tr>
      <w:tr>
        <w:tc>
          <w:tcPr/>
          <w:p w:rsidR="00000000" w:rsidDel="00000000" w:rsidP="00000000" w:rsidRDefault="00000000" w:rsidRPr="00000000" w14:paraId="00000274">
            <w:pPr>
              <w:rPr>
                <w:sz w:val="18"/>
                <w:szCs w:val="18"/>
              </w:rPr>
            </w:pPr>
            <w:r w:rsidDel="00000000" w:rsidR="00000000" w:rsidRPr="00000000">
              <w:rPr>
                <w:sz w:val="18"/>
                <w:szCs w:val="18"/>
                <w:rtl w:val="0"/>
              </w:rPr>
              <w:t xml:space="preserve">Retomada das atividades pedagógicas</w:t>
            </w:r>
          </w:p>
        </w:tc>
        <w:tc>
          <w:tcPr/>
          <w:p w:rsidR="00000000" w:rsidDel="00000000" w:rsidP="00000000" w:rsidRDefault="00000000" w:rsidRPr="00000000" w14:paraId="00000275">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76">
            <w:pPr>
              <w:rPr>
                <w:sz w:val="18"/>
                <w:szCs w:val="18"/>
              </w:rPr>
            </w:pPr>
            <w:r w:rsidDel="00000000" w:rsidR="00000000" w:rsidRPr="00000000">
              <w:rPr>
                <w:sz w:val="18"/>
                <w:szCs w:val="18"/>
                <w:rtl w:val="0"/>
              </w:rPr>
              <w:t xml:space="preserve">Conforme planejamento, com as devidas liberações estaduais</w:t>
            </w:r>
          </w:p>
        </w:tc>
        <w:tc>
          <w:tcPr/>
          <w:p w:rsidR="00000000" w:rsidDel="00000000" w:rsidP="00000000" w:rsidRDefault="00000000" w:rsidRPr="00000000" w14:paraId="00000277">
            <w:pPr>
              <w:rPr>
                <w:sz w:val="18"/>
                <w:szCs w:val="18"/>
              </w:rPr>
            </w:pPr>
            <w:r w:rsidDel="00000000" w:rsidR="00000000" w:rsidRPr="00000000">
              <w:rPr>
                <w:sz w:val="18"/>
                <w:szCs w:val="18"/>
                <w:rtl w:val="0"/>
              </w:rPr>
              <w:t xml:space="preserve">Professores e equipe gestora</w:t>
            </w:r>
          </w:p>
        </w:tc>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Tendo como base orientações da FCEE e materiais como BNCC e PPP</w:t>
            </w:r>
          </w:p>
        </w:tc>
        <w:tc>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Não se aplica</w:t>
            </w:r>
          </w:p>
        </w:tc>
      </w:tr>
      <w:tr>
        <w:tc>
          <w:tcPr/>
          <w:p w:rsidR="00000000" w:rsidDel="00000000" w:rsidP="00000000" w:rsidRDefault="00000000" w:rsidRPr="00000000" w14:paraId="0000027A">
            <w:pPr>
              <w:rPr>
                <w:sz w:val="18"/>
                <w:szCs w:val="18"/>
              </w:rPr>
            </w:pPr>
            <w:r w:rsidDel="00000000" w:rsidR="00000000" w:rsidRPr="00000000">
              <w:rPr>
                <w:sz w:val="18"/>
                <w:szCs w:val="18"/>
                <w:rtl w:val="0"/>
              </w:rPr>
              <w:t xml:space="preserve">Uso de espaço externo</w:t>
            </w:r>
          </w:p>
        </w:tc>
        <w:tc>
          <w:tcPr/>
          <w:p w:rsidR="00000000" w:rsidDel="00000000" w:rsidP="00000000" w:rsidRDefault="00000000" w:rsidRPr="00000000" w14:paraId="0000027B">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7C">
            <w:pPr>
              <w:rPr>
                <w:sz w:val="18"/>
                <w:szCs w:val="18"/>
              </w:rPr>
            </w:pPr>
            <w:r w:rsidDel="00000000" w:rsidR="00000000" w:rsidRPr="00000000">
              <w:rPr>
                <w:sz w:val="18"/>
                <w:szCs w:val="18"/>
                <w:rtl w:val="0"/>
              </w:rPr>
              <w:t xml:space="preserve">Sempre que o tempo permitir</w:t>
            </w:r>
          </w:p>
        </w:tc>
        <w:tc>
          <w:tcPr/>
          <w:p w:rsidR="00000000" w:rsidDel="00000000" w:rsidP="00000000" w:rsidRDefault="00000000" w:rsidRPr="00000000" w14:paraId="0000027D">
            <w:pPr>
              <w:rPr>
                <w:sz w:val="18"/>
                <w:szCs w:val="18"/>
              </w:rPr>
            </w:pPr>
            <w:r w:rsidDel="00000000" w:rsidR="00000000" w:rsidRPr="00000000">
              <w:rPr>
                <w:sz w:val="18"/>
                <w:szCs w:val="18"/>
                <w:rtl w:val="0"/>
              </w:rPr>
              <w:t xml:space="preserve">Professores e alunos</w:t>
            </w:r>
          </w:p>
        </w:tc>
        <w:tc>
          <w:tcPr/>
          <w:p w:rsidR="00000000" w:rsidDel="00000000" w:rsidP="00000000" w:rsidRDefault="00000000" w:rsidRPr="00000000" w14:paraId="0000027E">
            <w:pPr>
              <w:rPr>
                <w:sz w:val="18"/>
                <w:szCs w:val="18"/>
              </w:rPr>
            </w:pPr>
            <w:r w:rsidDel="00000000" w:rsidR="00000000" w:rsidRPr="00000000">
              <w:rPr>
                <w:sz w:val="18"/>
                <w:szCs w:val="18"/>
                <w:rtl w:val="0"/>
              </w:rPr>
              <w:t xml:space="preserve">Usando o espaço externo como forma de aprendizagem e desenvolvimento de atividades.</w:t>
            </w:r>
          </w:p>
        </w:tc>
        <w:tc>
          <w:tcPr/>
          <w:p w:rsidR="00000000" w:rsidDel="00000000" w:rsidP="00000000" w:rsidRDefault="00000000" w:rsidRPr="00000000" w14:paraId="0000027F">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280">
            <w:pPr>
              <w:rPr>
                <w:sz w:val="18"/>
                <w:szCs w:val="18"/>
              </w:rPr>
            </w:pPr>
            <w:r w:rsidDel="00000000" w:rsidR="00000000" w:rsidRPr="00000000">
              <w:rPr>
                <w:sz w:val="18"/>
                <w:szCs w:val="18"/>
                <w:rtl w:val="0"/>
              </w:rPr>
              <w:t xml:space="preserve">Promover</w:t>
            </w:r>
          </w:p>
          <w:p w:rsidR="00000000" w:rsidDel="00000000" w:rsidP="00000000" w:rsidRDefault="00000000" w:rsidRPr="00000000" w14:paraId="00000281">
            <w:pPr>
              <w:rPr>
                <w:sz w:val="18"/>
                <w:szCs w:val="18"/>
              </w:rPr>
            </w:pPr>
            <w:r w:rsidDel="00000000" w:rsidR="00000000" w:rsidRPr="00000000">
              <w:rPr>
                <w:sz w:val="18"/>
                <w:szCs w:val="18"/>
                <w:rtl w:val="0"/>
              </w:rPr>
              <w:t xml:space="preserve">atividades</w:t>
            </w:r>
          </w:p>
          <w:p w:rsidR="00000000" w:rsidDel="00000000" w:rsidP="00000000" w:rsidRDefault="00000000" w:rsidRPr="00000000" w14:paraId="00000282">
            <w:pPr>
              <w:rPr>
                <w:sz w:val="18"/>
                <w:szCs w:val="18"/>
              </w:rPr>
            </w:pPr>
            <w:r w:rsidDel="00000000" w:rsidR="00000000" w:rsidRPr="00000000">
              <w:rPr>
                <w:sz w:val="18"/>
                <w:szCs w:val="18"/>
                <w:rtl w:val="0"/>
              </w:rPr>
              <w:t xml:space="preserve">educativas</w:t>
            </w:r>
          </w:p>
        </w:tc>
        <w:tc>
          <w:tcPr/>
          <w:p w:rsidR="00000000" w:rsidDel="00000000" w:rsidP="00000000" w:rsidRDefault="00000000" w:rsidRPr="00000000" w14:paraId="00000283">
            <w:pPr>
              <w:rPr>
                <w:sz w:val="18"/>
                <w:szCs w:val="18"/>
              </w:rPr>
            </w:pPr>
            <w:r w:rsidDel="00000000" w:rsidR="00000000" w:rsidRPr="00000000">
              <w:rPr>
                <w:sz w:val="18"/>
                <w:szCs w:val="18"/>
                <w:rtl w:val="0"/>
              </w:rPr>
              <w:t xml:space="preserve">Nas salas de aula</w:t>
            </w:r>
          </w:p>
        </w:tc>
        <w:tc>
          <w:tcPr/>
          <w:p w:rsidR="00000000" w:rsidDel="00000000" w:rsidP="00000000" w:rsidRDefault="00000000" w:rsidRPr="00000000" w14:paraId="00000284">
            <w:pPr>
              <w:rPr>
                <w:sz w:val="18"/>
                <w:szCs w:val="18"/>
              </w:rPr>
            </w:pPr>
            <w:r w:rsidDel="00000000" w:rsidR="00000000" w:rsidRPr="00000000">
              <w:rPr>
                <w:sz w:val="18"/>
                <w:szCs w:val="18"/>
                <w:rtl w:val="0"/>
              </w:rPr>
              <w:t xml:space="preserve">Conforme planejamento</w:t>
            </w:r>
          </w:p>
        </w:tc>
        <w:tc>
          <w:tcPr/>
          <w:p w:rsidR="00000000" w:rsidDel="00000000" w:rsidP="00000000" w:rsidRDefault="00000000" w:rsidRPr="00000000" w14:paraId="00000285">
            <w:pPr>
              <w:rPr>
                <w:sz w:val="18"/>
                <w:szCs w:val="18"/>
              </w:rPr>
            </w:pPr>
            <w:r w:rsidDel="00000000" w:rsidR="00000000" w:rsidRPr="00000000">
              <w:rPr>
                <w:sz w:val="18"/>
                <w:szCs w:val="18"/>
                <w:rtl w:val="0"/>
              </w:rPr>
              <w:t xml:space="preserve">Professores e alunos</w:t>
            </w:r>
          </w:p>
        </w:tc>
        <w:tc>
          <w:tcPr/>
          <w:p w:rsidR="00000000" w:rsidDel="00000000" w:rsidP="00000000" w:rsidRDefault="00000000" w:rsidRPr="00000000" w14:paraId="00000286">
            <w:pPr>
              <w:rPr>
                <w:sz w:val="18"/>
                <w:szCs w:val="18"/>
              </w:rPr>
            </w:pPr>
            <w:r w:rsidDel="00000000" w:rsidR="00000000" w:rsidRPr="00000000">
              <w:rPr>
                <w:sz w:val="18"/>
                <w:szCs w:val="18"/>
                <w:rtl w:val="0"/>
              </w:rPr>
              <w:t xml:space="preserve">Atraves de atividades pedagógicas previamente elaboradas</w:t>
            </w:r>
          </w:p>
        </w:tc>
        <w:tc>
          <w:tcPr/>
          <w:p w:rsidR="00000000" w:rsidDel="00000000" w:rsidP="00000000" w:rsidRDefault="00000000" w:rsidRPr="00000000" w14:paraId="00000287">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288">
            <w:pPr>
              <w:rPr>
                <w:sz w:val="18"/>
                <w:szCs w:val="18"/>
              </w:rPr>
            </w:pPr>
            <w:r w:rsidDel="00000000" w:rsidR="00000000" w:rsidRPr="00000000">
              <w:rPr>
                <w:sz w:val="18"/>
                <w:szCs w:val="18"/>
                <w:rtl w:val="0"/>
              </w:rPr>
              <w:t xml:space="preserve">Assegurar atendimento não presencial aos estudantes com especificidades</w:t>
            </w:r>
          </w:p>
        </w:tc>
        <w:tc>
          <w:tcPr/>
          <w:p w:rsidR="00000000" w:rsidDel="00000000" w:rsidP="00000000" w:rsidRDefault="00000000" w:rsidRPr="00000000" w14:paraId="00000289">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8A">
            <w:pPr>
              <w:rPr>
                <w:sz w:val="18"/>
                <w:szCs w:val="18"/>
              </w:rPr>
            </w:pPr>
            <w:r w:rsidDel="00000000" w:rsidR="00000000" w:rsidRPr="00000000">
              <w:rPr>
                <w:sz w:val="18"/>
                <w:szCs w:val="18"/>
                <w:rtl w:val="0"/>
              </w:rPr>
              <w:t xml:space="preserve">Averiguada a condição do aluno e de acordo com planejamento</w:t>
            </w:r>
          </w:p>
        </w:tc>
        <w:tc>
          <w:tcPr/>
          <w:p w:rsidR="00000000" w:rsidDel="00000000" w:rsidP="00000000" w:rsidRDefault="00000000" w:rsidRPr="00000000" w14:paraId="0000028B">
            <w:pPr>
              <w:rPr>
                <w:sz w:val="18"/>
                <w:szCs w:val="18"/>
              </w:rPr>
            </w:pPr>
            <w:r w:rsidDel="00000000" w:rsidR="00000000" w:rsidRPr="00000000">
              <w:rPr>
                <w:sz w:val="18"/>
                <w:szCs w:val="18"/>
                <w:rtl w:val="0"/>
              </w:rPr>
              <w:t xml:space="preserve">Professores e equipe gestora</w:t>
            </w:r>
          </w:p>
        </w:tc>
        <w:tc>
          <w:tcPr/>
          <w:p w:rsidR="00000000" w:rsidDel="00000000" w:rsidP="00000000" w:rsidRDefault="00000000" w:rsidRPr="00000000" w14:paraId="0000028C">
            <w:pPr>
              <w:rPr>
                <w:sz w:val="18"/>
                <w:szCs w:val="18"/>
              </w:rPr>
            </w:pPr>
            <w:r w:rsidDel="00000000" w:rsidR="00000000" w:rsidRPr="00000000">
              <w:rPr>
                <w:sz w:val="18"/>
                <w:szCs w:val="18"/>
                <w:rtl w:val="0"/>
              </w:rPr>
              <w:t xml:space="preserve">Enviando atividades para serem desenvolvidas em casa</w:t>
            </w:r>
          </w:p>
        </w:tc>
        <w:tc>
          <w:tcPr/>
          <w:p w:rsidR="00000000" w:rsidDel="00000000" w:rsidP="00000000" w:rsidRDefault="00000000" w:rsidRPr="00000000" w14:paraId="0000028D">
            <w:pPr>
              <w:rPr>
                <w:sz w:val="18"/>
                <w:szCs w:val="18"/>
              </w:rPr>
            </w:pPr>
            <w:r w:rsidDel="00000000" w:rsidR="00000000" w:rsidRPr="00000000">
              <w:rPr>
                <w:sz w:val="18"/>
                <w:szCs w:val="18"/>
                <w:rtl w:val="0"/>
              </w:rPr>
              <w:t xml:space="preserve">O necessário</w:t>
            </w:r>
          </w:p>
        </w:tc>
      </w:tr>
      <w:tr>
        <w:tc>
          <w:tcPr/>
          <w:p w:rsidR="00000000" w:rsidDel="00000000" w:rsidP="00000000" w:rsidRDefault="00000000" w:rsidRPr="00000000" w14:paraId="0000028E">
            <w:pPr>
              <w:rPr>
                <w:sz w:val="18"/>
                <w:szCs w:val="18"/>
              </w:rPr>
            </w:pPr>
            <w:r w:rsidDel="00000000" w:rsidR="00000000" w:rsidRPr="00000000">
              <w:rPr>
                <w:sz w:val="18"/>
                <w:szCs w:val="18"/>
                <w:rtl w:val="0"/>
              </w:rPr>
              <w:t xml:space="preserve">Adequar o Projeto Poliitco Pedagógico, conforme contexto vigente</w:t>
            </w:r>
          </w:p>
        </w:tc>
        <w:tc>
          <w:tcPr/>
          <w:p w:rsidR="00000000" w:rsidDel="00000000" w:rsidP="00000000" w:rsidRDefault="00000000" w:rsidRPr="00000000" w14:paraId="0000028F">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90">
            <w:pPr>
              <w:rPr>
                <w:sz w:val="18"/>
                <w:szCs w:val="18"/>
              </w:rPr>
            </w:pPr>
            <w:r w:rsidDel="00000000" w:rsidR="00000000" w:rsidRPr="00000000">
              <w:rPr>
                <w:sz w:val="18"/>
                <w:szCs w:val="18"/>
                <w:rtl w:val="0"/>
              </w:rPr>
              <w:t xml:space="preserve">Conforme planejamento</w:t>
            </w:r>
          </w:p>
        </w:tc>
        <w:tc>
          <w:tcPr/>
          <w:p w:rsidR="00000000" w:rsidDel="00000000" w:rsidP="00000000" w:rsidRDefault="00000000" w:rsidRPr="00000000" w14:paraId="00000291">
            <w:pPr>
              <w:rPr>
                <w:sz w:val="18"/>
                <w:szCs w:val="18"/>
              </w:rPr>
            </w:pPr>
            <w:r w:rsidDel="00000000" w:rsidR="00000000" w:rsidRPr="00000000">
              <w:rPr>
                <w:sz w:val="18"/>
                <w:szCs w:val="18"/>
                <w:rtl w:val="0"/>
              </w:rPr>
              <w:t xml:space="preserve">Toda comunidade escolar</w:t>
            </w:r>
          </w:p>
        </w:tc>
        <w:tc>
          <w:tcPr/>
          <w:p w:rsidR="00000000" w:rsidDel="00000000" w:rsidP="00000000" w:rsidRDefault="00000000" w:rsidRPr="00000000" w14:paraId="00000292">
            <w:pPr>
              <w:rPr>
                <w:sz w:val="18"/>
                <w:szCs w:val="18"/>
              </w:rPr>
            </w:pPr>
            <w:r w:rsidDel="00000000" w:rsidR="00000000" w:rsidRPr="00000000">
              <w:rPr>
                <w:sz w:val="18"/>
                <w:szCs w:val="18"/>
                <w:rtl w:val="0"/>
              </w:rPr>
              <w:t xml:space="preserve">Reuniões via meet, encontro presenciais respeitando distanciamento e medidas sanitárias de higiene.</w:t>
            </w:r>
          </w:p>
        </w:tc>
        <w:tc>
          <w:tcPr/>
          <w:p w:rsidR="00000000" w:rsidDel="00000000" w:rsidP="00000000" w:rsidRDefault="00000000" w:rsidRPr="00000000" w14:paraId="00000293">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294">
            <w:pPr>
              <w:rPr>
                <w:sz w:val="18"/>
                <w:szCs w:val="18"/>
              </w:rPr>
            </w:pPr>
            <w:r w:rsidDel="00000000" w:rsidR="00000000" w:rsidRPr="00000000">
              <w:rPr>
                <w:sz w:val="18"/>
                <w:szCs w:val="18"/>
                <w:rtl w:val="0"/>
              </w:rPr>
              <w:t xml:space="preserve">Promover treinamento da equipe de docentes</w:t>
            </w:r>
          </w:p>
        </w:tc>
        <w:tc>
          <w:tcPr/>
          <w:p w:rsidR="00000000" w:rsidDel="00000000" w:rsidP="00000000" w:rsidRDefault="00000000" w:rsidRPr="00000000" w14:paraId="00000295">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96">
            <w:pPr>
              <w:rPr>
                <w:sz w:val="18"/>
                <w:szCs w:val="18"/>
              </w:rPr>
            </w:pPr>
            <w:r w:rsidDel="00000000" w:rsidR="00000000" w:rsidRPr="00000000">
              <w:rPr>
                <w:sz w:val="18"/>
                <w:szCs w:val="18"/>
                <w:rtl w:val="0"/>
              </w:rPr>
              <w:t xml:space="preserve">Conforme planejamneto</w:t>
            </w:r>
          </w:p>
        </w:tc>
        <w:tc>
          <w:tcPr/>
          <w:p w:rsidR="00000000" w:rsidDel="00000000" w:rsidP="00000000" w:rsidRDefault="00000000" w:rsidRPr="00000000" w14:paraId="00000297">
            <w:pPr>
              <w:rPr>
                <w:sz w:val="18"/>
                <w:szCs w:val="18"/>
              </w:rPr>
            </w:pPr>
            <w:r w:rsidDel="00000000" w:rsidR="00000000" w:rsidRPr="00000000">
              <w:rPr>
                <w:sz w:val="18"/>
                <w:szCs w:val="18"/>
                <w:rtl w:val="0"/>
              </w:rPr>
              <w:t xml:space="preserve">Equipe gestora, professores, contato com a FCEE</w:t>
            </w:r>
          </w:p>
        </w:tc>
        <w:tc>
          <w:tcPr/>
          <w:p w:rsidR="00000000" w:rsidDel="00000000" w:rsidP="00000000" w:rsidRDefault="00000000" w:rsidRPr="00000000" w14:paraId="00000298">
            <w:pPr>
              <w:rPr>
                <w:sz w:val="18"/>
                <w:szCs w:val="18"/>
              </w:rPr>
            </w:pPr>
            <w:r w:rsidDel="00000000" w:rsidR="00000000" w:rsidRPr="00000000">
              <w:rPr>
                <w:sz w:val="18"/>
                <w:szCs w:val="18"/>
                <w:rtl w:val="0"/>
              </w:rPr>
              <w:t xml:space="preserve">Capacitar docentes sobre uso das TICs e frente a realidade que nos encontramos</w:t>
            </w:r>
          </w:p>
        </w:tc>
        <w:tc>
          <w:tcPr/>
          <w:p w:rsidR="00000000" w:rsidDel="00000000" w:rsidP="00000000" w:rsidRDefault="00000000" w:rsidRPr="00000000" w14:paraId="00000299">
            <w:pPr>
              <w:rPr>
                <w:sz w:val="18"/>
                <w:szCs w:val="18"/>
              </w:rPr>
            </w:pPr>
            <w:r w:rsidDel="00000000" w:rsidR="00000000" w:rsidRPr="00000000">
              <w:rPr>
                <w:sz w:val="18"/>
                <w:szCs w:val="18"/>
                <w:rtl w:val="0"/>
              </w:rPr>
              <w:t xml:space="preserve">Não se aplica</w:t>
            </w:r>
          </w:p>
        </w:tc>
      </w:tr>
    </w:tbl>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29C">
      <w:pPr>
        <w:pStyle w:val="Heading1"/>
        <w:numPr>
          <w:ilvl w:val="2"/>
          <w:numId w:val="8"/>
        </w:numPr>
        <w:tabs>
          <w:tab w:val="left" w:pos="820"/>
        </w:tabs>
        <w:spacing w:before="92" w:line="275" w:lineRule="auto"/>
        <w:ind w:left="819" w:hanging="602"/>
        <w:jc w:val="center"/>
        <w:rPr/>
      </w:pPr>
      <w:r w:rsidDel="00000000" w:rsidR="00000000" w:rsidRPr="00000000">
        <w:rPr>
          <w:rtl w:val="0"/>
        </w:rPr>
        <w:t xml:space="preserve">DAOP ALIMENTAÇÃO ESCOLAR</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I da Portaria SES nº 778/2020</w:t>
      </w:r>
    </w:p>
    <w:tbl>
      <w:tblPr>
        <w:tblStyle w:val="Table7"/>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29E">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29F">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2A0">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2A1">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2A4">
            <w:pPr>
              <w:rPr>
                <w:sz w:val="18"/>
                <w:szCs w:val="18"/>
              </w:rPr>
            </w:pPr>
            <w:r w:rsidDel="00000000" w:rsidR="00000000" w:rsidRPr="00000000">
              <w:rPr>
                <w:sz w:val="18"/>
                <w:szCs w:val="18"/>
                <w:rtl w:val="0"/>
              </w:rPr>
              <w:t xml:space="preserve">Adequar a</w:t>
            </w:r>
          </w:p>
          <w:p w:rsidR="00000000" w:rsidDel="00000000" w:rsidP="00000000" w:rsidRDefault="00000000" w:rsidRPr="00000000" w14:paraId="000002A5">
            <w:pPr>
              <w:rPr>
                <w:sz w:val="18"/>
                <w:szCs w:val="18"/>
              </w:rPr>
            </w:pPr>
            <w:r w:rsidDel="00000000" w:rsidR="00000000" w:rsidRPr="00000000">
              <w:rPr>
                <w:sz w:val="18"/>
                <w:szCs w:val="18"/>
                <w:rtl w:val="0"/>
              </w:rPr>
              <w:t xml:space="preserve">Instituição às</w:t>
            </w:r>
          </w:p>
          <w:p w:rsidR="00000000" w:rsidDel="00000000" w:rsidP="00000000" w:rsidRDefault="00000000" w:rsidRPr="00000000" w14:paraId="000002A6">
            <w:pPr>
              <w:rPr>
                <w:sz w:val="18"/>
                <w:szCs w:val="18"/>
              </w:rPr>
            </w:pPr>
            <w:r w:rsidDel="00000000" w:rsidR="00000000" w:rsidRPr="00000000">
              <w:rPr>
                <w:sz w:val="18"/>
                <w:szCs w:val="18"/>
                <w:rtl w:val="0"/>
              </w:rPr>
              <w:t xml:space="preserve">normas pré</w:t>
            </w:r>
          </w:p>
          <w:p w:rsidR="00000000" w:rsidDel="00000000" w:rsidP="00000000" w:rsidRDefault="00000000" w:rsidRPr="00000000" w14:paraId="000002A7">
            <w:pPr>
              <w:rPr>
                <w:sz w:val="18"/>
                <w:szCs w:val="18"/>
              </w:rPr>
            </w:pPr>
            <w:r w:rsidDel="00000000" w:rsidR="00000000" w:rsidRPr="00000000">
              <w:rPr>
                <w:sz w:val="18"/>
                <w:szCs w:val="18"/>
                <w:rtl w:val="0"/>
              </w:rPr>
              <w:t xml:space="preserve">estabelecidas no</w:t>
            </w:r>
          </w:p>
          <w:p w:rsidR="00000000" w:rsidDel="00000000" w:rsidP="00000000" w:rsidRDefault="00000000" w:rsidRPr="00000000" w14:paraId="000002A8">
            <w:pPr>
              <w:rPr>
                <w:sz w:val="18"/>
                <w:szCs w:val="18"/>
              </w:rPr>
            </w:pPr>
            <w:r w:rsidDel="00000000" w:rsidR="00000000" w:rsidRPr="00000000">
              <w:rPr>
                <w:sz w:val="18"/>
                <w:szCs w:val="18"/>
                <w:rtl w:val="0"/>
              </w:rPr>
              <w:t xml:space="preserve">Manual de</w:t>
            </w:r>
          </w:p>
          <w:p w:rsidR="00000000" w:rsidDel="00000000" w:rsidP="00000000" w:rsidRDefault="00000000" w:rsidRPr="00000000" w14:paraId="000002A9">
            <w:pPr>
              <w:rPr>
                <w:sz w:val="18"/>
                <w:szCs w:val="18"/>
              </w:rPr>
            </w:pPr>
            <w:r w:rsidDel="00000000" w:rsidR="00000000" w:rsidRPr="00000000">
              <w:rPr>
                <w:sz w:val="18"/>
                <w:szCs w:val="18"/>
                <w:rtl w:val="0"/>
              </w:rPr>
              <w:t xml:space="preserve">Boas</w:t>
            </w:r>
          </w:p>
          <w:p w:rsidR="00000000" w:rsidDel="00000000" w:rsidP="00000000" w:rsidRDefault="00000000" w:rsidRPr="00000000" w14:paraId="000002AA">
            <w:pPr>
              <w:rPr>
                <w:sz w:val="18"/>
                <w:szCs w:val="18"/>
              </w:rPr>
            </w:pPr>
            <w:r w:rsidDel="00000000" w:rsidR="00000000" w:rsidRPr="00000000">
              <w:rPr>
                <w:sz w:val="18"/>
                <w:szCs w:val="18"/>
                <w:rtl w:val="0"/>
              </w:rPr>
              <w:t xml:space="preserve">Prática de</w:t>
            </w:r>
          </w:p>
          <w:p w:rsidR="00000000" w:rsidDel="00000000" w:rsidP="00000000" w:rsidRDefault="00000000" w:rsidRPr="00000000" w14:paraId="000002AB">
            <w:pPr>
              <w:rPr>
                <w:sz w:val="18"/>
                <w:szCs w:val="18"/>
              </w:rPr>
            </w:pPr>
            <w:r w:rsidDel="00000000" w:rsidR="00000000" w:rsidRPr="00000000">
              <w:rPr>
                <w:sz w:val="18"/>
                <w:szCs w:val="18"/>
                <w:rtl w:val="0"/>
              </w:rPr>
              <w:t xml:space="preserve">Manipulação e os</w:t>
            </w:r>
          </w:p>
          <w:p w:rsidR="00000000" w:rsidDel="00000000" w:rsidP="00000000" w:rsidRDefault="00000000" w:rsidRPr="00000000" w14:paraId="000002AC">
            <w:pPr>
              <w:rPr>
                <w:sz w:val="18"/>
                <w:szCs w:val="18"/>
              </w:rPr>
            </w:pPr>
            <w:r w:rsidDel="00000000" w:rsidR="00000000" w:rsidRPr="00000000">
              <w:rPr>
                <w:sz w:val="18"/>
                <w:szCs w:val="18"/>
                <w:rtl w:val="0"/>
              </w:rPr>
              <w:t xml:space="preserve">Procedimentos</w:t>
            </w:r>
          </w:p>
          <w:p w:rsidR="00000000" w:rsidDel="00000000" w:rsidP="00000000" w:rsidRDefault="00000000" w:rsidRPr="00000000" w14:paraId="000002AD">
            <w:pPr>
              <w:rPr>
                <w:sz w:val="18"/>
                <w:szCs w:val="18"/>
              </w:rPr>
            </w:pPr>
            <w:r w:rsidDel="00000000" w:rsidR="00000000" w:rsidRPr="00000000">
              <w:rPr>
                <w:sz w:val="18"/>
                <w:szCs w:val="18"/>
                <w:rtl w:val="0"/>
              </w:rPr>
              <w:t xml:space="preserve">Operacionais</w:t>
            </w:r>
          </w:p>
          <w:p w:rsidR="00000000" w:rsidDel="00000000" w:rsidP="00000000" w:rsidRDefault="00000000" w:rsidRPr="00000000" w14:paraId="000002AE">
            <w:pPr>
              <w:rPr>
                <w:sz w:val="18"/>
                <w:szCs w:val="18"/>
              </w:rPr>
            </w:pPr>
            <w:r w:rsidDel="00000000" w:rsidR="00000000" w:rsidRPr="00000000">
              <w:rPr>
                <w:sz w:val="18"/>
                <w:szCs w:val="18"/>
                <w:rtl w:val="0"/>
              </w:rPr>
              <w:t xml:space="preserve">Padronizados</w:t>
            </w:r>
          </w:p>
        </w:tc>
        <w:tc>
          <w:tcPr/>
          <w:p w:rsidR="00000000" w:rsidDel="00000000" w:rsidP="00000000" w:rsidRDefault="00000000" w:rsidRPr="00000000" w14:paraId="000002AF">
            <w:pPr>
              <w:rPr>
                <w:sz w:val="18"/>
                <w:szCs w:val="18"/>
              </w:rPr>
            </w:pPr>
            <w:r w:rsidDel="00000000" w:rsidR="00000000" w:rsidRPr="00000000">
              <w:rPr>
                <w:sz w:val="18"/>
                <w:szCs w:val="18"/>
                <w:rtl w:val="0"/>
              </w:rPr>
              <w:t xml:space="preserve">Na Instituição, oferecendo alimentação no espaço de sala de aula</w:t>
            </w:r>
          </w:p>
        </w:tc>
        <w:tc>
          <w:tcPr/>
          <w:p w:rsidR="00000000" w:rsidDel="00000000" w:rsidP="00000000" w:rsidRDefault="00000000" w:rsidRPr="00000000" w14:paraId="000002B0">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B1">
            <w:pPr>
              <w:rPr>
                <w:sz w:val="18"/>
                <w:szCs w:val="18"/>
              </w:rPr>
            </w:pPr>
            <w:r w:rsidDel="00000000" w:rsidR="00000000" w:rsidRPr="00000000">
              <w:rPr>
                <w:sz w:val="18"/>
                <w:szCs w:val="18"/>
                <w:rtl w:val="0"/>
              </w:rPr>
              <w:t xml:space="preserve">Merendeira, equipe gestora e professores</w:t>
            </w:r>
          </w:p>
        </w:tc>
        <w:tc>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Cumprindo com a legislação e manuais vigentes</w:t>
            </w:r>
          </w:p>
        </w:tc>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necessário</w:t>
            </w:r>
          </w:p>
        </w:tc>
      </w:tr>
      <w:tr>
        <w:tc>
          <w:tcPr/>
          <w:p w:rsidR="00000000" w:rsidDel="00000000" w:rsidP="00000000" w:rsidRDefault="00000000" w:rsidRPr="00000000" w14:paraId="000002B4">
            <w:pPr>
              <w:rPr>
                <w:sz w:val="18"/>
                <w:szCs w:val="18"/>
              </w:rPr>
            </w:pPr>
            <w:r w:rsidDel="00000000" w:rsidR="00000000" w:rsidRPr="00000000">
              <w:rPr>
                <w:sz w:val="18"/>
                <w:szCs w:val="18"/>
                <w:rtl w:val="0"/>
              </w:rPr>
              <w:t xml:space="preserve">Organizar a forma de servir a alimentação</w:t>
            </w:r>
          </w:p>
        </w:tc>
        <w:tc>
          <w:tcPr/>
          <w:p w:rsidR="00000000" w:rsidDel="00000000" w:rsidP="00000000" w:rsidRDefault="00000000" w:rsidRPr="00000000" w14:paraId="000002B5">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B6">
            <w:pPr>
              <w:rPr>
                <w:sz w:val="18"/>
                <w:szCs w:val="18"/>
              </w:rPr>
            </w:pPr>
            <w:r w:rsidDel="00000000" w:rsidR="00000000" w:rsidRPr="00000000">
              <w:rPr>
                <w:sz w:val="18"/>
                <w:szCs w:val="18"/>
                <w:rtl w:val="0"/>
              </w:rPr>
              <w:t xml:space="preserve">Após aprovação do Plancon, diariamente</w:t>
            </w:r>
          </w:p>
        </w:tc>
        <w:tc>
          <w:tcPr/>
          <w:p w:rsidR="00000000" w:rsidDel="00000000" w:rsidP="00000000" w:rsidRDefault="00000000" w:rsidRPr="00000000" w14:paraId="000002B7">
            <w:pPr>
              <w:rPr>
                <w:sz w:val="18"/>
                <w:szCs w:val="18"/>
              </w:rPr>
            </w:pPr>
            <w:r w:rsidDel="00000000" w:rsidR="00000000" w:rsidRPr="00000000">
              <w:rPr>
                <w:sz w:val="18"/>
                <w:szCs w:val="18"/>
                <w:rtl w:val="0"/>
              </w:rPr>
              <w:t xml:space="preserve">Merendeira</w:t>
            </w:r>
          </w:p>
        </w:tc>
        <w:tc>
          <w:tcPr/>
          <w:p w:rsidR="00000000" w:rsidDel="00000000" w:rsidP="00000000" w:rsidRDefault="00000000" w:rsidRPr="00000000" w14:paraId="000002B8">
            <w:pPr>
              <w:rPr>
                <w:sz w:val="18"/>
                <w:szCs w:val="18"/>
              </w:rPr>
            </w:pPr>
            <w:r w:rsidDel="00000000" w:rsidR="00000000" w:rsidRPr="00000000">
              <w:rPr>
                <w:sz w:val="18"/>
                <w:szCs w:val="18"/>
                <w:rtl w:val="0"/>
              </w:rPr>
              <w:t xml:space="preserve">Organizar porções individualizadas e levar as salas de aula para que o professor conduza a refeição obedecendo critérios de higiene</w:t>
            </w:r>
          </w:p>
        </w:tc>
        <w:tc>
          <w:tcPr/>
          <w:p w:rsidR="00000000" w:rsidDel="00000000" w:rsidP="00000000" w:rsidRDefault="00000000" w:rsidRPr="00000000" w14:paraId="000002B9">
            <w:pPr>
              <w:rPr>
                <w:sz w:val="18"/>
                <w:szCs w:val="18"/>
              </w:rPr>
            </w:pPr>
            <w:r w:rsidDel="00000000" w:rsidR="00000000" w:rsidRPr="00000000">
              <w:rPr>
                <w:sz w:val="18"/>
                <w:szCs w:val="18"/>
                <w:rtl w:val="0"/>
              </w:rPr>
              <w:t xml:space="preserve">O necessário</w:t>
            </w:r>
          </w:p>
        </w:tc>
      </w:tr>
      <w:tr>
        <w:tc>
          <w:tcPr/>
          <w:p w:rsidR="00000000" w:rsidDel="00000000" w:rsidP="00000000" w:rsidRDefault="00000000" w:rsidRPr="00000000" w14:paraId="000002BA">
            <w:pPr>
              <w:rPr>
                <w:sz w:val="18"/>
                <w:szCs w:val="18"/>
              </w:rPr>
            </w:pPr>
            <w:r w:rsidDel="00000000" w:rsidR="00000000" w:rsidRPr="00000000">
              <w:rPr>
                <w:sz w:val="18"/>
                <w:szCs w:val="18"/>
                <w:rtl w:val="0"/>
              </w:rPr>
              <w:t xml:space="preserve">Realizar higienização da cozinha e refeitório</w:t>
            </w:r>
          </w:p>
        </w:tc>
        <w:tc>
          <w:tcPr/>
          <w:p w:rsidR="00000000" w:rsidDel="00000000" w:rsidP="00000000" w:rsidRDefault="00000000" w:rsidRPr="00000000" w14:paraId="000002BB">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BC">
            <w:pPr>
              <w:rPr>
                <w:sz w:val="18"/>
                <w:szCs w:val="18"/>
              </w:rPr>
            </w:pPr>
            <w:r w:rsidDel="00000000" w:rsidR="00000000" w:rsidRPr="00000000">
              <w:rPr>
                <w:sz w:val="18"/>
                <w:szCs w:val="18"/>
                <w:rtl w:val="0"/>
              </w:rPr>
              <w:t xml:space="preserve">Diariamente no período matutino</w:t>
            </w:r>
          </w:p>
        </w:tc>
        <w:tc>
          <w:tcPr/>
          <w:p w:rsidR="00000000" w:rsidDel="00000000" w:rsidP="00000000" w:rsidRDefault="00000000" w:rsidRPr="00000000" w14:paraId="000002BD">
            <w:pPr>
              <w:rPr>
                <w:sz w:val="18"/>
                <w:szCs w:val="18"/>
              </w:rPr>
            </w:pPr>
            <w:r w:rsidDel="00000000" w:rsidR="00000000" w:rsidRPr="00000000">
              <w:rPr>
                <w:sz w:val="18"/>
                <w:szCs w:val="18"/>
                <w:rtl w:val="0"/>
              </w:rPr>
              <w:t xml:space="preserve">Merendeira</w:t>
            </w:r>
          </w:p>
        </w:tc>
        <w:tc>
          <w:tcPr/>
          <w:p w:rsidR="00000000" w:rsidDel="00000000" w:rsidP="00000000" w:rsidRDefault="00000000" w:rsidRPr="00000000" w14:paraId="000002BE">
            <w:pPr>
              <w:rPr>
                <w:sz w:val="18"/>
                <w:szCs w:val="18"/>
              </w:rPr>
            </w:pPr>
            <w:r w:rsidDel="00000000" w:rsidR="00000000" w:rsidRPr="00000000">
              <w:rPr>
                <w:sz w:val="18"/>
                <w:szCs w:val="18"/>
                <w:rtl w:val="0"/>
              </w:rPr>
              <w:t xml:space="preserve">Utilizando materiais e equipamentos de limpeza adequados.</w:t>
            </w:r>
          </w:p>
        </w:tc>
        <w:tc>
          <w:tcPr/>
          <w:p w:rsidR="00000000" w:rsidDel="00000000" w:rsidP="00000000" w:rsidRDefault="00000000" w:rsidRPr="00000000" w14:paraId="000002BF">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C0">
            <w:pPr>
              <w:rPr>
                <w:sz w:val="18"/>
                <w:szCs w:val="18"/>
              </w:rPr>
            </w:pPr>
            <w:r w:rsidDel="00000000" w:rsidR="00000000" w:rsidRPr="00000000">
              <w:rPr>
                <w:sz w:val="18"/>
                <w:szCs w:val="18"/>
                <w:rtl w:val="0"/>
              </w:rPr>
              <w:t xml:space="preserve">Escalonar horário das refeições por turma</w:t>
            </w:r>
          </w:p>
        </w:tc>
        <w:tc>
          <w:tcPr/>
          <w:p w:rsidR="00000000" w:rsidDel="00000000" w:rsidP="00000000" w:rsidRDefault="00000000" w:rsidRPr="00000000" w14:paraId="000002C1">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C2">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C3">
            <w:pPr>
              <w:rPr>
                <w:sz w:val="18"/>
                <w:szCs w:val="18"/>
              </w:rPr>
            </w:pPr>
            <w:r w:rsidDel="00000000" w:rsidR="00000000" w:rsidRPr="00000000">
              <w:rPr>
                <w:sz w:val="18"/>
                <w:szCs w:val="18"/>
                <w:rtl w:val="0"/>
              </w:rPr>
              <w:t xml:space="preserve">Equipe gestora, merendeira</w:t>
            </w:r>
          </w:p>
        </w:tc>
        <w:tc>
          <w:tcPr/>
          <w:p w:rsidR="00000000" w:rsidDel="00000000" w:rsidP="00000000" w:rsidRDefault="00000000" w:rsidRPr="00000000" w14:paraId="000002C4">
            <w:pPr>
              <w:rPr>
                <w:sz w:val="18"/>
                <w:szCs w:val="18"/>
              </w:rPr>
            </w:pPr>
            <w:r w:rsidDel="00000000" w:rsidR="00000000" w:rsidRPr="00000000">
              <w:rPr>
                <w:sz w:val="18"/>
                <w:szCs w:val="18"/>
                <w:rtl w:val="0"/>
              </w:rPr>
              <w:t xml:space="preserve">Programar refeição por turma para facilitar o atendimento dentro das normas previstas.</w:t>
            </w:r>
          </w:p>
        </w:tc>
        <w:tc>
          <w:tcPr/>
          <w:p w:rsidR="00000000" w:rsidDel="00000000" w:rsidP="00000000" w:rsidRDefault="00000000" w:rsidRPr="00000000" w14:paraId="000002C5">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C6">
            <w:pPr>
              <w:rPr>
                <w:sz w:val="18"/>
                <w:szCs w:val="18"/>
              </w:rPr>
            </w:pPr>
            <w:r w:rsidDel="00000000" w:rsidR="00000000" w:rsidRPr="00000000">
              <w:rPr>
                <w:sz w:val="18"/>
                <w:szCs w:val="18"/>
                <w:rtl w:val="0"/>
              </w:rPr>
              <w:t xml:space="preserve">Orientar alunos e funcionários a não partilhar copos, talheres e pratos</w:t>
            </w:r>
          </w:p>
        </w:tc>
        <w:tc>
          <w:tcPr/>
          <w:p w:rsidR="00000000" w:rsidDel="00000000" w:rsidP="00000000" w:rsidRDefault="00000000" w:rsidRPr="00000000" w14:paraId="000002C7">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2C8">
            <w:pPr>
              <w:rPr>
                <w:sz w:val="18"/>
                <w:szCs w:val="18"/>
              </w:rPr>
            </w:pPr>
            <w:r w:rsidDel="00000000" w:rsidR="00000000" w:rsidRPr="00000000">
              <w:rPr>
                <w:sz w:val="18"/>
                <w:szCs w:val="18"/>
                <w:rtl w:val="0"/>
              </w:rPr>
              <w:t xml:space="preserve">Após aprovação do Plancon, diariamente</w:t>
            </w:r>
          </w:p>
        </w:tc>
        <w:tc>
          <w:tcPr/>
          <w:p w:rsidR="00000000" w:rsidDel="00000000" w:rsidP="00000000" w:rsidRDefault="00000000" w:rsidRPr="00000000" w14:paraId="000002C9">
            <w:pPr>
              <w:rPr>
                <w:sz w:val="18"/>
                <w:szCs w:val="18"/>
              </w:rPr>
            </w:pPr>
            <w:r w:rsidDel="00000000" w:rsidR="00000000" w:rsidRPr="00000000">
              <w:rPr>
                <w:sz w:val="18"/>
                <w:szCs w:val="18"/>
                <w:rtl w:val="0"/>
              </w:rPr>
              <w:t xml:space="preserve">Equipe gestora, funcionários e professores.</w:t>
            </w:r>
          </w:p>
        </w:tc>
        <w:tc>
          <w:tcPr/>
          <w:p w:rsidR="00000000" w:rsidDel="00000000" w:rsidP="00000000" w:rsidRDefault="00000000" w:rsidRPr="00000000" w14:paraId="000002CA">
            <w:pPr>
              <w:rPr>
                <w:sz w:val="18"/>
                <w:szCs w:val="18"/>
              </w:rPr>
            </w:pPr>
            <w:r w:rsidDel="00000000" w:rsidR="00000000" w:rsidRPr="00000000">
              <w:rPr>
                <w:sz w:val="18"/>
                <w:szCs w:val="18"/>
                <w:rtl w:val="0"/>
              </w:rPr>
              <w:t xml:space="preserve">Utllizar utensilios individualmente, sem partilhar os mesmos.</w:t>
            </w:r>
          </w:p>
        </w:tc>
        <w:tc>
          <w:tcPr/>
          <w:p w:rsidR="00000000" w:rsidDel="00000000" w:rsidP="00000000" w:rsidRDefault="00000000" w:rsidRPr="00000000" w14:paraId="000002CB">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CC">
            <w:pPr>
              <w:rPr>
                <w:sz w:val="18"/>
                <w:szCs w:val="18"/>
              </w:rPr>
            </w:pPr>
            <w:r w:rsidDel="00000000" w:rsidR="00000000" w:rsidRPr="00000000">
              <w:rPr>
                <w:sz w:val="18"/>
                <w:szCs w:val="18"/>
                <w:rtl w:val="0"/>
              </w:rPr>
              <w:t xml:space="preserve">Lanche de funcionários e professores</w:t>
            </w:r>
          </w:p>
        </w:tc>
        <w:tc>
          <w:tcPr/>
          <w:p w:rsidR="00000000" w:rsidDel="00000000" w:rsidP="00000000" w:rsidRDefault="00000000" w:rsidRPr="00000000" w14:paraId="000002CD">
            <w:pPr>
              <w:rPr>
                <w:sz w:val="18"/>
                <w:szCs w:val="18"/>
              </w:rPr>
            </w:pPr>
            <w:r w:rsidDel="00000000" w:rsidR="00000000" w:rsidRPr="00000000">
              <w:rPr>
                <w:sz w:val="18"/>
                <w:szCs w:val="18"/>
                <w:rtl w:val="0"/>
              </w:rPr>
              <w:t xml:space="preserve">Na Instutição</w:t>
            </w:r>
          </w:p>
        </w:tc>
        <w:tc>
          <w:tcPr/>
          <w:p w:rsidR="00000000" w:rsidDel="00000000" w:rsidP="00000000" w:rsidRDefault="00000000" w:rsidRPr="00000000" w14:paraId="000002CE">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CF">
            <w:pPr>
              <w:rPr>
                <w:sz w:val="18"/>
                <w:szCs w:val="18"/>
              </w:rPr>
            </w:pPr>
            <w:r w:rsidDel="00000000" w:rsidR="00000000" w:rsidRPr="00000000">
              <w:rPr>
                <w:sz w:val="18"/>
                <w:szCs w:val="18"/>
                <w:rtl w:val="0"/>
              </w:rPr>
              <w:t xml:space="preserve">Equipe gestora, professores e funcionários</w:t>
            </w:r>
          </w:p>
        </w:tc>
        <w:tc>
          <w:tcPr/>
          <w:p w:rsidR="00000000" w:rsidDel="00000000" w:rsidP="00000000" w:rsidRDefault="00000000" w:rsidRPr="00000000" w14:paraId="000002D0">
            <w:pPr>
              <w:rPr>
                <w:sz w:val="18"/>
                <w:szCs w:val="18"/>
              </w:rPr>
            </w:pPr>
            <w:r w:rsidDel="00000000" w:rsidR="00000000" w:rsidRPr="00000000">
              <w:rPr>
                <w:sz w:val="18"/>
                <w:szCs w:val="18"/>
                <w:rtl w:val="0"/>
              </w:rPr>
              <w:t xml:space="preserve">Mantendo distanciamento e evitando agrupamento de pessoas</w:t>
            </w:r>
          </w:p>
        </w:tc>
        <w:tc>
          <w:tcPr/>
          <w:p w:rsidR="00000000" w:rsidDel="00000000" w:rsidP="00000000" w:rsidRDefault="00000000" w:rsidRPr="00000000" w14:paraId="000002D1">
            <w:pPr>
              <w:rPr>
                <w:sz w:val="18"/>
                <w:szCs w:val="18"/>
              </w:rPr>
            </w:pPr>
            <w:r w:rsidDel="00000000" w:rsidR="00000000" w:rsidRPr="00000000">
              <w:rPr>
                <w:sz w:val="18"/>
                <w:szCs w:val="18"/>
                <w:rtl w:val="0"/>
              </w:rPr>
              <w:t xml:space="preserve">O necessário</w:t>
            </w:r>
          </w:p>
        </w:tc>
      </w:tr>
    </w:tbl>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D4">
      <w:pPr>
        <w:pStyle w:val="Heading1"/>
        <w:numPr>
          <w:ilvl w:val="2"/>
          <w:numId w:val="8"/>
        </w:numPr>
        <w:tabs>
          <w:tab w:val="left" w:pos="820"/>
        </w:tabs>
        <w:ind w:left="819" w:hanging="602"/>
        <w:jc w:val="center"/>
        <w:rPr/>
      </w:pPr>
      <w:r w:rsidDel="00000000" w:rsidR="00000000" w:rsidRPr="00000000">
        <w:rPr>
          <w:rtl w:val="0"/>
        </w:rPr>
        <w:t xml:space="preserve">DAOP TRANSPORTE ESCOLAR</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ANEXO II da Portaria SES nº 778/2020</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bl>
      <w:tblPr>
        <w:tblStyle w:val="Table8"/>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2D7">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2D8">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2D9">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2DA">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2DD">
            <w:pPr>
              <w:rPr>
                <w:sz w:val="18"/>
                <w:szCs w:val="18"/>
              </w:rPr>
            </w:pPr>
            <w:r w:rsidDel="00000000" w:rsidR="00000000" w:rsidRPr="00000000">
              <w:rPr>
                <w:sz w:val="18"/>
                <w:szCs w:val="18"/>
                <w:rtl w:val="0"/>
              </w:rPr>
              <w:t xml:space="preserve">Orientar a comunidade escolar</w:t>
            </w:r>
          </w:p>
        </w:tc>
        <w:tc>
          <w:tcPr/>
          <w:p w:rsidR="00000000" w:rsidDel="00000000" w:rsidP="00000000" w:rsidRDefault="00000000" w:rsidRPr="00000000" w14:paraId="000002DE">
            <w:pPr>
              <w:rPr>
                <w:sz w:val="18"/>
                <w:szCs w:val="18"/>
              </w:rPr>
            </w:pPr>
            <w:r w:rsidDel="00000000" w:rsidR="00000000" w:rsidRPr="00000000">
              <w:rPr>
                <w:sz w:val="18"/>
                <w:szCs w:val="18"/>
                <w:rtl w:val="0"/>
              </w:rPr>
              <w:t xml:space="preserve">Através de contato com as famílias</w:t>
            </w:r>
          </w:p>
        </w:tc>
        <w:tc>
          <w:tcPr/>
          <w:p w:rsidR="00000000" w:rsidDel="00000000" w:rsidP="00000000" w:rsidRDefault="00000000" w:rsidRPr="00000000" w14:paraId="000002DF">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E0">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Orientando as famílias sobre risco de contaminação existente</w:t>
            </w:r>
          </w:p>
        </w:tc>
        <w:tc>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Não há custo</w:t>
            </w:r>
          </w:p>
        </w:tc>
      </w:tr>
      <w:tr>
        <w:tc>
          <w:tcPr/>
          <w:p w:rsidR="00000000" w:rsidDel="00000000" w:rsidP="00000000" w:rsidRDefault="00000000" w:rsidRPr="00000000" w14:paraId="000002E3">
            <w:pPr>
              <w:rPr>
                <w:sz w:val="18"/>
                <w:szCs w:val="18"/>
              </w:rPr>
            </w:pPr>
            <w:r w:rsidDel="00000000" w:rsidR="00000000" w:rsidRPr="00000000">
              <w:rPr>
                <w:sz w:val="18"/>
                <w:szCs w:val="18"/>
                <w:rtl w:val="0"/>
              </w:rPr>
              <w:t xml:space="preserve">Aferir a temperatura dos alunos na entrada no transporte escolar</w:t>
            </w:r>
          </w:p>
        </w:tc>
        <w:tc>
          <w:tcPr/>
          <w:p w:rsidR="00000000" w:rsidDel="00000000" w:rsidP="00000000" w:rsidRDefault="00000000" w:rsidRPr="00000000" w14:paraId="000002E4">
            <w:pPr>
              <w:rPr>
                <w:sz w:val="18"/>
                <w:szCs w:val="18"/>
              </w:rPr>
            </w:pPr>
            <w:r w:rsidDel="00000000" w:rsidR="00000000" w:rsidRPr="00000000">
              <w:rPr>
                <w:sz w:val="18"/>
                <w:szCs w:val="18"/>
                <w:rtl w:val="0"/>
              </w:rPr>
              <w:t xml:space="preserve">No transporte</w:t>
            </w:r>
          </w:p>
        </w:tc>
        <w:tc>
          <w:tcPr/>
          <w:p w:rsidR="00000000" w:rsidDel="00000000" w:rsidP="00000000" w:rsidRDefault="00000000" w:rsidRPr="00000000" w14:paraId="000002E5">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E6">
            <w:pPr>
              <w:rPr>
                <w:sz w:val="18"/>
                <w:szCs w:val="18"/>
              </w:rPr>
            </w:pPr>
            <w:r w:rsidDel="00000000" w:rsidR="00000000" w:rsidRPr="00000000">
              <w:rPr>
                <w:sz w:val="18"/>
                <w:szCs w:val="18"/>
                <w:rtl w:val="0"/>
              </w:rPr>
              <w:t xml:space="preserve">Monitor  de transporte </w:t>
            </w:r>
          </w:p>
        </w:tc>
        <w:tc>
          <w:tcPr/>
          <w:p w:rsidR="00000000" w:rsidDel="00000000" w:rsidP="00000000" w:rsidRDefault="00000000" w:rsidRPr="00000000" w14:paraId="000002E7">
            <w:pPr>
              <w:rPr>
                <w:sz w:val="18"/>
                <w:szCs w:val="18"/>
              </w:rPr>
            </w:pPr>
            <w:r w:rsidDel="00000000" w:rsidR="00000000" w:rsidRPr="00000000">
              <w:rPr>
                <w:sz w:val="18"/>
                <w:szCs w:val="18"/>
                <w:rtl w:val="0"/>
              </w:rPr>
              <w:t xml:space="preserve">Aferindo a</w:t>
            </w:r>
          </w:p>
          <w:p w:rsidR="00000000" w:rsidDel="00000000" w:rsidP="00000000" w:rsidRDefault="00000000" w:rsidRPr="00000000" w14:paraId="000002E8">
            <w:pPr>
              <w:rPr>
                <w:sz w:val="18"/>
                <w:szCs w:val="18"/>
              </w:rPr>
            </w:pPr>
            <w:r w:rsidDel="00000000" w:rsidR="00000000" w:rsidRPr="00000000">
              <w:rPr>
                <w:sz w:val="18"/>
                <w:szCs w:val="18"/>
                <w:rtl w:val="0"/>
              </w:rPr>
              <w:t xml:space="preserve">temperatura</w:t>
            </w:r>
          </w:p>
          <w:p w:rsidR="00000000" w:rsidDel="00000000" w:rsidP="00000000" w:rsidRDefault="00000000" w:rsidRPr="00000000" w14:paraId="000002E9">
            <w:pPr>
              <w:rPr>
                <w:sz w:val="18"/>
                <w:szCs w:val="18"/>
              </w:rPr>
            </w:pPr>
            <w:r w:rsidDel="00000000" w:rsidR="00000000" w:rsidRPr="00000000">
              <w:rPr>
                <w:sz w:val="18"/>
                <w:szCs w:val="18"/>
                <w:rtl w:val="0"/>
              </w:rPr>
              <w:t xml:space="preserve">do aluno com</w:t>
            </w:r>
          </w:p>
          <w:p w:rsidR="00000000" w:rsidDel="00000000" w:rsidP="00000000" w:rsidRDefault="00000000" w:rsidRPr="00000000" w14:paraId="000002EA">
            <w:pPr>
              <w:rPr>
                <w:sz w:val="18"/>
                <w:szCs w:val="18"/>
              </w:rPr>
            </w:pPr>
            <w:r w:rsidDel="00000000" w:rsidR="00000000" w:rsidRPr="00000000">
              <w:rPr>
                <w:sz w:val="18"/>
                <w:szCs w:val="18"/>
                <w:rtl w:val="0"/>
              </w:rPr>
              <w:t xml:space="preserve">o termômetro</w:t>
            </w:r>
          </w:p>
          <w:p w:rsidR="00000000" w:rsidDel="00000000" w:rsidP="00000000" w:rsidRDefault="00000000" w:rsidRPr="00000000" w14:paraId="000002EB">
            <w:pPr>
              <w:rPr>
                <w:sz w:val="18"/>
                <w:szCs w:val="18"/>
              </w:rPr>
            </w:pPr>
            <w:r w:rsidDel="00000000" w:rsidR="00000000" w:rsidRPr="00000000">
              <w:rPr>
                <w:sz w:val="18"/>
                <w:szCs w:val="18"/>
                <w:rtl w:val="0"/>
              </w:rPr>
              <w:t xml:space="preserve">digital. Caso a temperatura seja superior a 37,8C, o monitor deverá comunicar a equipe gestora que entrará em contato com as famílias e tomará providências necessárias.</w:t>
            </w:r>
          </w:p>
        </w:tc>
        <w:tc>
          <w:tcPr/>
          <w:p w:rsidR="00000000" w:rsidDel="00000000" w:rsidP="00000000" w:rsidRDefault="00000000" w:rsidRPr="00000000" w14:paraId="000002EC">
            <w:pPr>
              <w:rPr>
                <w:sz w:val="18"/>
                <w:szCs w:val="18"/>
              </w:rPr>
            </w:pPr>
            <w:r w:rsidDel="00000000" w:rsidR="00000000" w:rsidRPr="00000000">
              <w:rPr>
                <w:sz w:val="18"/>
                <w:szCs w:val="18"/>
                <w:rtl w:val="0"/>
              </w:rPr>
              <w:t xml:space="preserve">Enquanto houver risco de contaminação</w:t>
            </w:r>
          </w:p>
        </w:tc>
      </w:tr>
      <w:tr>
        <w:tc>
          <w:tcPr/>
          <w:p w:rsidR="00000000" w:rsidDel="00000000" w:rsidP="00000000" w:rsidRDefault="00000000" w:rsidRPr="00000000" w14:paraId="000002ED">
            <w:pPr>
              <w:rPr>
                <w:sz w:val="18"/>
                <w:szCs w:val="18"/>
              </w:rPr>
            </w:pPr>
            <w:r w:rsidDel="00000000" w:rsidR="00000000" w:rsidRPr="00000000">
              <w:rPr>
                <w:sz w:val="18"/>
                <w:szCs w:val="18"/>
                <w:rtl w:val="0"/>
              </w:rPr>
              <w:t xml:space="preserve">Orientar alunos sobre a importância do uso de máscaras durante o transporte</w:t>
            </w:r>
          </w:p>
        </w:tc>
        <w:tc>
          <w:tcPr/>
          <w:p w:rsidR="00000000" w:rsidDel="00000000" w:rsidP="00000000" w:rsidRDefault="00000000" w:rsidRPr="00000000" w14:paraId="000002EE">
            <w:pPr>
              <w:rPr>
                <w:sz w:val="18"/>
                <w:szCs w:val="18"/>
              </w:rPr>
            </w:pPr>
            <w:r w:rsidDel="00000000" w:rsidR="00000000" w:rsidRPr="00000000">
              <w:rPr>
                <w:sz w:val="18"/>
                <w:szCs w:val="18"/>
                <w:rtl w:val="0"/>
              </w:rPr>
              <w:t xml:space="preserve">Na comunidade escolar</w:t>
            </w:r>
          </w:p>
        </w:tc>
        <w:tc>
          <w:tcPr/>
          <w:p w:rsidR="00000000" w:rsidDel="00000000" w:rsidP="00000000" w:rsidRDefault="00000000" w:rsidRPr="00000000" w14:paraId="000002EF">
            <w:pPr>
              <w:rPr>
                <w:sz w:val="18"/>
                <w:szCs w:val="18"/>
              </w:rPr>
            </w:pPr>
            <w:r w:rsidDel="00000000" w:rsidR="00000000" w:rsidRPr="00000000">
              <w:rPr>
                <w:sz w:val="18"/>
                <w:szCs w:val="18"/>
                <w:rtl w:val="0"/>
              </w:rPr>
              <w:t xml:space="preserve">Diariamente </w:t>
            </w:r>
          </w:p>
        </w:tc>
        <w:tc>
          <w:tcPr/>
          <w:p w:rsidR="00000000" w:rsidDel="00000000" w:rsidP="00000000" w:rsidRDefault="00000000" w:rsidRPr="00000000" w14:paraId="000002F0">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2F1">
            <w:pPr>
              <w:rPr>
                <w:sz w:val="18"/>
                <w:szCs w:val="18"/>
              </w:rPr>
            </w:pPr>
            <w:r w:rsidDel="00000000" w:rsidR="00000000" w:rsidRPr="00000000">
              <w:rPr>
                <w:sz w:val="18"/>
                <w:szCs w:val="18"/>
                <w:rtl w:val="0"/>
              </w:rPr>
              <w:t xml:space="preserve">Conversa com as famílias e alunos, expondo a necessidade do uso de máscaras.</w:t>
            </w:r>
          </w:p>
        </w:tc>
        <w:tc>
          <w:tcPr/>
          <w:p w:rsidR="00000000" w:rsidDel="00000000" w:rsidP="00000000" w:rsidRDefault="00000000" w:rsidRPr="00000000" w14:paraId="000002F2">
            <w:pPr>
              <w:rPr>
                <w:sz w:val="18"/>
                <w:szCs w:val="18"/>
              </w:rPr>
            </w:pPr>
            <w:r w:rsidDel="00000000" w:rsidR="00000000" w:rsidRPr="00000000">
              <w:rPr>
                <w:sz w:val="18"/>
                <w:szCs w:val="18"/>
                <w:rtl w:val="0"/>
              </w:rPr>
              <w:t xml:space="preserve">Não há custo</w:t>
            </w:r>
          </w:p>
        </w:tc>
      </w:tr>
      <w:tr>
        <w:tc>
          <w:tcPr/>
          <w:p w:rsidR="00000000" w:rsidDel="00000000" w:rsidP="00000000" w:rsidRDefault="00000000" w:rsidRPr="00000000" w14:paraId="000002F3">
            <w:pPr>
              <w:rPr>
                <w:sz w:val="18"/>
                <w:szCs w:val="18"/>
              </w:rPr>
            </w:pPr>
            <w:r w:rsidDel="00000000" w:rsidR="00000000" w:rsidRPr="00000000">
              <w:rPr>
                <w:sz w:val="18"/>
                <w:szCs w:val="18"/>
                <w:rtl w:val="0"/>
              </w:rPr>
              <w:t xml:space="preserve">Demarcar espaços a ser utilizados dentro do ônibus.</w:t>
            </w:r>
          </w:p>
        </w:tc>
        <w:tc>
          <w:tcPr/>
          <w:p w:rsidR="00000000" w:rsidDel="00000000" w:rsidP="00000000" w:rsidRDefault="00000000" w:rsidRPr="00000000" w14:paraId="000002F4">
            <w:pPr>
              <w:rPr>
                <w:sz w:val="18"/>
                <w:szCs w:val="18"/>
              </w:rPr>
            </w:pPr>
            <w:r w:rsidDel="00000000" w:rsidR="00000000" w:rsidRPr="00000000">
              <w:rPr>
                <w:sz w:val="18"/>
                <w:szCs w:val="18"/>
                <w:rtl w:val="0"/>
              </w:rPr>
              <w:t xml:space="preserve">No transporte escolar</w:t>
            </w:r>
          </w:p>
        </w:tc>
        <w:tc>
          <w:tcPr/>
          <w:p w:rsidR="00000000" w:rsidDel="00000000" w:rsidP="00000000" w:rsidRDefault="00000000" w:rsidRPr="00000000" w14:paraId="000002F5">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2F6">
            <w:pPr>
              <w:rPr>
                <w:sz w:val="18"/>
                <w:szCs w:val="18"/>
              </w:rPr>
            </w:pPr>
            <w:r w:rsidDel="00000000" w:rsidR="00000000" w:rsidRPr="00000000">
              <w:rPr>
                <w:sz w:val="18"/>
                <w:szCs w:val="18"/>
                <w:rtl w:val="0"/>
              </w:rPr>
              <w:t xml:space="preserve">Equipe gestora, motorista</w:t>
            </w:r>
          </w:p>
        </w:tc>
        <w:tc>
          <w:tcPr/>
          <w:p w:rsidR="00000000" w:rsidDel="00000000" w:rsidP="00000000" w:rsidRDefault="00000000" w:rsidRPr="00000000" w14:paraId="000002F7">
            <w:pPr>
              <w:rPr>
                <w:sz w:val="18"/>
                <w:szCs w:val="18"/>
              </w:rPr>
            </w:pPr>
            <w:r w:rsidDel="00000000" w:rsidR="00000000" w:rsidRPr="00000000">
              <w:rPr>
                <w:sz w:val="18"/>
                <w:szCs w:val="18"/>
                <w:rtl w:val="0"/>
              </w:rPr>
              <w:t xml:space="preserve">Colocar fitas para demarcar os espaços que não serão permitidos sentar, obedecendo a capacidade do transporte.</w:t>
            </w:r>
          </w:p>
        </w:tc>
        <w:tc>
          <w:tcPr/>
          <w:p w:rsidR="00000000" w:rsidDel="00000000" w:rsidP="00000000" w:rsidRDefault="00000000" w:rsidRPr="00000000" w14:paraId="000002F8">
            <w:pPr>
              <w:rPr>
                <w:sz w:val="18"/>
                <w:szCs w:val="18"/>
              </w:rPr>
            </w:pPr>
            <w:r w:rsidDel="00000000" w:rsidR="00000000" w:rsidRPr="00000000">
              <w:rPr>
                <w:sz w:val="18"/>
                <w:szCs w:val="18"/>
                <w:rtl w:val="0"/>
              </w:rPr>
              <w:t xml:space="preserve">O necessário, utilizando recursos próprios</w:t>
            </w:r>
          </w:p>
        </w:tc>
      </w:tr>
      <w:tr>
        <w:tc>
          <w:tcPr/>
          <w:p w:rsidR="00000000" w:rsidDel="00000000" w:rsidP="00000000" w:rsidRDefault="00000000" w:rsidRPr="00000000" w14:paraId="000002F9">
            <w:pPr>
              <w:rPr>
                <w:sz w:val="18"/>
                <w:szCs w:val="18"/>
              </w:rPr>
            </w:pPr>
            <w:r w:rsidDel="00000000" w:rsidR="00000000" w:rsidRPr="00000000">
              <w:rPr>
                <w:sz w:val="18"/>
                <w:szCs w:val="18"/>
                <w:rtl w:val="0"/>
              </w:rPr>
              <w:t xml:space="preserve">Manter janelas abertas e evitar uso do ar condicionado</w:t>
            </w:r>
          </w:p>
        </w:tc>
        <w:tc>
          <w:tcPr/>
          <w:p w:rsidR="00000000" w:rsidDel="00000000" w:rsidP="00000000" w:rsidRDefault="00000000" w:rsidRPr="00000000" w14:paraId="000002FA">
            <w:pPr>
              <w:rPr>
                <w:sz w:val="18"/>
                <w:szCs w:val="18"/>
              </w:rPr>
            </w:pPr>
            <w:r w:rsidDel="00000000" w:rsidR="00000000" w:rsidRPr="00000000">
              <w:rPr>
                <w:sz w:val="18"/>
                <w:szCs w:val="18"/>
                <w:rtl w:val="0"/>
              </w:rPr>
              <w:t xml:space="preserve">No transporte escolar</w:t>
            </w:r>
          </w:p>
        </w:tc>
        <w:tc>
          <w:tcPr/>
          <w:p w:rsidR="00000000" w:rsidDel="00000000" w:rsidP="00000000" w:rsidRDefault="00000000" w:rsidRPr="00000000" w14:paraId="000002FB">
            <w:pPr>
              <w:rPr>
                <w:sz w:val="18"/>
                <w:szCs w:val="18"/>
              </w:rPr>
            </w:pPr>
            <w:r w:rsidDel="00000000" w:rsidR="00000000" w:rsidRPr="00000000">
              <w:rPr>
                <w:sz w:val="18"/>
                <w:szCs w:val="18"/>
                <w:rtl w:val="0"/>
              </w:rPr>
              <w:t xml:space="preserve">Diariamente, após o retorno das aulas</w:t>
            </w:r>
          </w:p>
        </w:tc>
        <w:tc>
          <w:tcPr/>
          <w:p w:rsidR="00000000" w:rsidDel="00000000" w:rsidP="00000000" w:rsidRDefault="00000000" w:rsidRPr="00000000" w14:paraId="000002FC">
            <w:pPr>
              <w:rPr>
                <w:sz w:val="18"/>
                <w:szCs w:val="18"/>
              </w:rPr>
            </w:pPr>
            <w:r w:rsidDel="00000000" w:rsidR="00000000" w:rsidRPr="00000000">
              <w:rPr>
                <w:sz w:val="18"/>
                <w:szCs w:val="18"/>
                <w:rtl w:val="0"/>
              </w:rPr>
              <w:t xml:space="preserve">Motorista</w:t>
            </w:r>
          </w:p>
        </w:tc>
        <w:tc>
          <w:tcPr/>
          <w:p w:rsidR="00000000" w:rsidDel="00000000" w:rsidP="00000000" w:rsidRDefault="00000000" w:rsidRPr="00000000" w14:paraId="000002FD">
            <w:pPr>
              <w:rPr>
                <w:sz w:val="18"/>
                <w:szCs w:val="18"/>
              </w:rPr>
            </w:pPr>
            <w:r w:rsidDel="00000000" w:rsidR="00000000" w:rsidRPr="00000000">
              <w:rPr>
                <w:sz w:val="18"/>
                <w:szCs w:val="18"/>
                <w:rtl w:val="0"/>
              </w:rPr>
              <w:t xml:space="preserve">Manter as janelas preferencialmente abertas para circulação de ar</w:t>
            </w:r>
          </w:p>
        </w:tc>
        <w:tc>
          <w:tcPr/>
          <w:p w:rsidR="00000000" w:rsidDel="00000000" w:rsidP="00000000" w:rsidRDefault="00000000" w:rsidRPr="00000000" w14:paraId="000002FE">
            <w:pPr>
              <w:rPr>
                <w:sz w:val="18"/>
                <w:szCs w:val="18"/>
              </w:rPr>
            </w:pPr>
            <w:r w:rsidDel="00000000" w:rsidR="00000000" w:rsidRPr="00000000">
              <w:rPr>
                <w:sz w:val="18"/>
                <w:szCs w:val="18"/>
                <w:rtl w:val="0"/>
              </w:rPr>
              <w:t xml:space="preserve">Enquanto houver risco de contaminação</w:t>
            </w:r>
          </w:p>
        </w:tc>
      </w:tr>
    </w:tbl>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00">
      <w:pPr>
        <w:pStyle w:val="Heading1"/>
        <w:numPr>
          <w:ilvl w:val="2"/>
          <w:numId w:val="8"/>
        </w:numPr>
        <w:tabs>
          <w:tab w:val="left" w:pos="820"/>
        </w:tabs>
        <w:spacing w:line="275" w:lineRule="auto"/>
        <w:ind w:left="819" w:hanging="602"/>
        <w:jc w:val="center"/>
        <w:rPr/>
      </w:pPr>
      <w:r w:rsidDel="00000000" w:rsidR="00000000" w:rsidRPr="00000000">
        <w:rPr>
          <w:rtl w:val="0"/>
        </w:rPr>
        <w:t xml:space="preserve">DAOP GESTÃO DE PESSOAS</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https://drive.google.com/file/d/13fykW7jWvt7CYvppxmCHIWM15D3Q61eF/view</w:t>
      </w: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9"/>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303">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304">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305">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306">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309">
            <w:pPr>
              <w:rPr>
                <w:sz w:val="18"/>
                <w:szCs w:val="18"/>
              </w:rPr>
            </w:pPr>
            <w:r w:rsidDel="00000000" w:rsidR="00000000" w:rsidRPr="00000000">
              <w:rPr>
                <w:sz w:val="18"/>
                <w:szCs w:val="18"/>
                <w:rtl w:val="0"/>
              </w:rPr>
              <w:t xml:space="preserve">Orientar funcionários e professores sobre medidas de prevenção.</w:t>
            </w:r>
          </w:p>
        </w:tc>
        <w:tc>
          <w:tcPr/>
          <w:p w:rsidR="00000000" w:rsidDel="00000000" w:rsidP="00000000" w:rsidRDefault="00000000" w:rsidRPr="00000000" w14:paraId="0000030A">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0B">
            <w:pPr>
              <w:rPr>
                <w:sz w:val="18"/>
                <w:szCs w:val="18"/>
              </w:rPr>
            </w:pPr>
            <w:r w:rsidDel="00000000" w:rsidR="00000000" w:rsidRPr="00000000">
              <w:rPr>
                <w:sz w:val="18"/>
                <w:szCs w:val="18"/>
                <w:rtl w:val="0"/>
              </w:rPr>
              <w:t xml:space="preserve">Diariamente, enquanto houver risco de contaminação</w:t>
            </w:r>
          </w:p>
        </w:tc>
        <w:tc>
          <w:tcPr/>
          <w:p w:rsidR="00000000" w:rsidDel="00000000" w:rsidP="00000000" w:rsidRDefault="00000000" w:rsidRPr="00000000" w14:paraId="0000030C">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Falando da necessidade do uso de máscaras, face shield, higienização das mãos, distanciamento.</w:t>
            </w:r>
          </w:p>
        </w:tc>
        <w:tc>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Não se aplica</w:t>
            </w:r>
          </w:p>
        </w:tc>
      </w:tr>
      <w:tr>
        <w:tc>
          <w:tcPr/>
          <w:p w:rsidR="00000000" w:rsidDel="00000000" w:rsidP="00000000" w:rsidRDefault="00000000" w:rsidRPr="00000000" w14:paraId="0000030F">
            <w:pPr>
              <w:rPr>
                <w:sz w:val="18"/>
                <w:szCs w:val="18"/>
              </w:rPr>
            </w:pPr>
            <w:r w:rsidDel="00000000" w:rsidR="00000000" w:rsidRPr="00000000">
              <w:rPr>
                <w:sz w:val="18"/>
                <w:szCs w:val="18"/>
                <w:rtl w:val="0"/>
              </w:rPr>
              <w:t xml:space="preserve">Aferir a</w:t>
            </w:r>
          </w:p>
          <w:p w:rsidR="00000000" w:rsidDel="00000000" w:rsidP="00000000" w:rsidRDefault="00000000" w:rsidRPr="00000000" w14:paraId="00000310">
            <w:pPr>
              <w:rPr>
                <w:sz w:val="18"/>
                <w:szCs w:val="18"/>
              </w:rPr>
            </w:pPr>
            <w:r w:rsidDel="00000000" w:rsidR="00000000" w:rsidRPr="00000000">
              <w:rPr>
                <w:sz w:val="18"/>
                <w:szCs w:val="18"/>
                <w:rtl w:val="0"/>
              </w:rPr>
              <w:t xml:space="preserve">temperatura do</w:t>
            </w:r>
          </w:p>
          <w:p w:rsidR="00000000" w:rsidDel="00000000" w:rsidP="00000000" w:rsidRDefault="00000000" w:rsidRPr="00000000" w14:paraId="00000311">
            <w:pPr>
              <w:rPr>
                <w:sz w:val="18"/>
                <w:szCs w:val="18"/>
              </w:rPr>
            </w:pPr>
            <w:r w:rsidDel="00000000" w:rsidR="00000000" w:rsidRPr="00000000">
              <w:rPr>
                <w:sz w:val="18"/>
                <w:szCs w:val="18"/>
                <w:rtl w:val="0"/>
              </w:rPr>
              <w:t xml:space="preserve">funcionário (Se</w:t>
            </w:r>
          </w:p>
          <w:p w:rsidR="00000000" w:rsidDel="00000000" w:rsidP="00000000" w:rsidRDefault="00000000" w:rsidRPr="00000000" w14:paraId="00000312">
            <w:pPr>
              <w:rPr>
                <w:sz w:val="18"/>
                <w:szCs w:val="18"/>
              </w:rPr>
            </w:pPr>
            <w:r w:rsidDel="00000000" w:rsidR="00000000" w:rsidRPr="00000000">
              <w:rPr>
                <w:sz w:val="18"/>
                <w:szCs w:val="18"/>
                <w:rtl w:val="0"/>
              </w:rPr>
              <w:t xml:space="preserve">o mesmo</w:t>
            </w:r>
          </w:p>
          <w:p w:rsidR="00000000" w:rsidDel="00000000" w:rsidP="00000000" w:rsidRDefault="00000000" w:rsidRPr="00000000" w14:paraId="00000313">
            <w:pPr>
              <w:rPr>
                <w:sz w:val="18"/>
                <w:szCs w:val="18"/>
              </w:rPr>
            </w:pPr>
            <w:r w:rsidDel="00000000" w:rsidR="00000000" w:rsidRPr="00000000">
              <w:rPr>
                <w:sz w:val="18"/>
                <w:szCs w:val="18"/>
                <w:rtl w:val="0"/>
              </w:rPr>
              <w:t xml:space="preserve">apresentar</w:t>
            </w:r>
          </w:p>
          <w:p w:rsidR="00000000" w:rsidDel="00000000" w:rsidP="00000000" w:rsidRDefault="00000000" w:rsidRPr="00000000" w14:paraId="00000314">
            <w:pPr>
              <w:rPr>
                <w:sz w:val="18"/>
                <w:szCs w:val="18"/>
              </w:rPr>
            </w:pPr>
            <w:r w:rsidDel="00000000" w:rsidR="00000000" w:rsidRPr="00000000">
              <w:rPr>
                <w:sz w:val="18"/>
                <w:szCs w:val="18"/>
                <w:rtl w:val="0"/>
              </w:rPr>
              <w:t xml:space="preserve">37,8ºC não</w:t>
            </w:r>
          </w:p>
          <w:p w:rsidR="00000000" w:rsidDel="00000000" w:rsidP="00000000" w:rsidRDefault="00000000" w:rsidRPr="00000000" w14:paraId="00000315">
            <w:pPr>
              <w:rPr>
                <w:sz w:val="18"/>
                <w:szCs w:val="18"/>
              </w:rPr>
            </w:pPr>
            <w:r w:rsidDel="00000000" w:rsidR="00000000" w:rsidRPr="00000000">
              <w:rPr>
                <w:sz w:val="18"/>
                <w:szCs w:val="18"/>
                <w:rtl w:val="0"/>
              </w:rPr>
              <w:t xml:space="preserve">poderá</w:t>
            </w:r>
          </w:p>
          <w:p w:rsidR="00000000" w:rsidDel="00000000" w:rsidP="00000000" w:rsidRDefault="00000000" w:rsidRPr="00000000" w14:paraId="00000316">
            <w:pPr>
              <w:rPr>
                <w:sz w:val="18"/>
                <w:szCs w:val="18"/>
              </w:rPr>
            </w:pPr>
            <w:r w:rsidDel="00000000" w:rsidR="00000000" w:rsidRPr="00000000">
              <w:rPr>
                <w:sz w:val="18"/>
                <w:szCs w:val="18"/>
                <w:rtl w:val="0"/>
              </w:rPr>
              <w:t xml:space="preserve">permanecer na</w:t>
            </w:r>
          </w:p>
          <w:p w:rsidR="00000000" w:rsidDel="00000000" w:rsidP="00000000" w:rsidRDefault="00000000" w:rsidRPr="00000000" w14:paraId="00000317">
            <w:pPr>
              <w:rPr>
                <w:sz w:val="18"/>
                <w:szCs w:val="18"/>
              </w:rPr>
            </w:pPr>
            <w:r w:rsidDel="00000000" w:rsidR="00000000" w:rsidRPr="00000000">
              <w:rPr>
                <w:sz w:val="18"/>
                <w:szCs w:val="18"/>
                <w:rtl w:val="0"/>
              </w:rPr>
              <w:t xml:space="preserve">Instituição e será</w:t>
            </w:r>
          </w:p>
          <w:p w:rsidR="00000000" w:rsidDel="00000000" w:rsidP="00000000" w:rsidRDefault="00000000" w:rsidRPr="00000000" w14:paraId="00000318">
            <w:pPr>
              <w:rPr>
                <w:sz w:val="18"/>
                <w:szCs w:val="18"/>
              </w:rPr>
            </w:pPr>
            <w:r w:rsidDel="00000000" w:rsidR="00000000" w:rsidRPr="00000000">
              <w:rPr>
                <w:sz w:val="18"/>
                <w:szCs w:val="18"/>
                <w:rtl w:val="0"/>
              </w:rPr>
              <w:t xml:space="preserve">orientado a</w:t>
            </w:r>
          </w:p>
          <w:p w:rsidR="00000000" w:rsidDel="00000000" w:rsidP="00000000" w:rsidRDefault="00000000" w:rsidRPr="00000000" w14:paraId="00000319">
            <w:pPr>
              <w:rPr>
                <w:sz w:val="18"/>
                <w:szCs w:val="18"/>
              </w:rPr>
            </w:pPr>
            <w:r w:rsidDel="00000000" w:rsidR="00000000" w:rsidRPr="00000000">
              <w:rPr>
                <w:sz w:val="18"/>
                <w:szCs w:val="18"/>
                <w:rtl w:val="0"/>
              </w:rPr>
              <w:t xml:space="preserve">procurar o posto de saúde</w:t>
            </w:r>
          </w:p>
        </w:tc>
        <w:tc>
          <w:tcPr/>
          <w:p w:rsidR="00000000" w:rsidDel="00000000" w:rsidP="00000000" w:rsidRDefault="00000000" w:rsidRPr="00000000" w14:paraId="0000031A">
            <w:pPr>
              <w:rPr>
                <w:sz w:val="18"/>
                <w:szCs w:val="18"/>
              </w:rPr>
            </w:pPr>
            <w:r w:rsidDel="00000000" w:rsidR="00000000" w:rsidRPr="00000000">
              <w:rPr>
                <w:sz w:val="18"/>
                <w:szCs w:val="18"/>
                <w:rtl w:val="0"/>
              </w:rPr>
              <w:t xml:space="preserve">Na entrada da Instituição</w:t>
            </w:r>
          </w:p>
        </w:tc>
        <w:tc>
          <w:tcPr/>
          <w:p w:rsidR="00000000" w:rsidDel="00000000" w:rsidP="00000000" w:rsidRDefault="00000000" w:rsidRPr="00000000" w14:paraId="0000031B">
            <w:pPr>
              <w:rPr>
                <w:sz w:val="18"/>
                <w:szCs w:val="18"/>
              </w:rPr>
            </w:pPr>
            <w:r w:rsidDel="00000000" w:rsidR="00000000" w:rsidRPr="00000000">
              <w:rPr>
                <w:sz w:val="18"/>
                <w:szCs w:val="18"/>
                <w:rtl w:val="0"/>
              </w:rPr>
              <w:t xml:space="preserve">Diariamente, enquanto houver risco de contaminação</w:t>
            </w:r>
          </w:p>
        </w:tc>
        <w:tc>
          <w:tcPr/>
          <w:p w:rsidR="00000000" w:rsidDel="00000000" w:rsidP="00000000" w:rsidRDefault="00000000" w:rsidRPr="00000000" w14:paraId="0000031C">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1D">
            <w:pPr>
              <w:rPr>
                <w:sz w:val="18"/>
                <w:szCs w:val="18"/>
              </w:rPr>
            </w:pPr>
            <w:r w:rsidDel="00000000" w:rsidR="00000000" w:rsidRPr="00000000">
              <w:rPr>
                <w:sz w:val="18"/>
                <w:szCs w:val="18"/>
                <w:rtl w:val="0"/>
              </w:rPr>
              <w:t xml:space="preserve">Será utilizado o</w:t>
            </w:r>
          </w:p>
          <w:p w:rsidR="00000000" w:rsidDel="00000000" w:rsidP="00000000" w:rsidRDefault="00000000" w:rsidRPr="00000000" w14:paraId="0000031E">
            <w:pPr>
              <w:rPr>
                <w:sz w:val="18"/>
                <w:szCs w:val="18"/>
              </w:rPr>
            </w:pPr>
            <w:r w:rsidDel="00000000" w:rsidR="00000000" w:rsidRPr="00000000">
              <w:rPr>
                <w:sz w:val="18"/>
                <w:szCs w:val="18"/>
                <w:rtl w:val="0"/>
              </w:rPr>
              <w:t xml:space="preserve">termômetro</w:t>
            </w:r>
          </w:p>
          <w:p w:rsidR="00000000" w:rsidDel="00000000" w:rsidP="00000000" w:rsidRDefault="00000000" w:rsidRPr="00000000" w14:paraId="0000031F">
            <w:pPr>
              <w:rPr>
                <w:sz w:val="18"/>
                <w:szCs w:val="18"/>
              </w:rPr>
            </w:pPr>
            <w:r w:rsidDel="00000000" w:rsidR="00000000" w:rsidRPr="00000000">
              <w:rPr>
                <w:sz w:val="18"/>
                <w:szCs w:val="18"/>
                <w:rtl w:val="0"/>
              </w:rPr>
              <w:t xml:space="preserve">digital scanner</w:t>
            </w:r>
          </w:p>
          <w:p w:rsidR="00000000" w:rsidDel="00000000" w:rsidP="00000000" w:rsidRDefault="00000000" w:rsidRPr="00000000" w14:paraId="00000320">
            <w:pPr>
              <w:rPr>
                <w:sz w:val="18"/>
                <w:szCs w:val="18"/>
              </w:rPr>
            </w:pPr>
            <w:r w:rsidDel="00000000" w:rsidR="00000000" w:rsidRPr="00000000">
              <w:rPr>
                <w:rtl w:val="0"/>
              </w:rPr>
            </w:r>
          </w:p>
        </w:tc>
        <w:tc>
          <w:tcPr/>
          <w:p w:rsidR="00000000" w:rsidDel="00000000" w:rsidP="00000000" w:rsidRDefault="00000000" w:rsidRPr="00000000" w14:paraId="00000321">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322">
            <w:pPr>
              <w:rPr>
                <w:sz w:val="18"/>
                <w:szCs w:val="18"/>
              </w:rPr>
            </w:pPr>
            <w:r w:rsidDel="00000000" w:rsidR="00000000" w:rsidRPr="00000000">
              <w:rPr>
                <w:sz w:val="18"/>
                <w:szCs w:val="18"/>
                <w:rtl w:val="0"/>
              </w:rPr>
              <w:t xml:space="preserve">Garantir monitoramento contínuo</w:t>
            </w:r>
          </w:p>
        </w:tc>
        <w:tc>
          <w:tcPr/>
          <w:p w:rsidR="00000000" w:rsidDel="00000000" w:rsidP="00000000" w:rsidRDefault="00000000" w:rsidRPr="00000000" w14:paraId="00000323">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24">
            <w:pPr>
              <w:rPr>
                <w:sz w:val="18"/>
                <w:szCs w:val="18"/>
              </w:rPr>
            </w:pPr>
            <w:r w:rsidDel="00000000" w:rsidR="00000000" w:rsidRPr="00000000">
              <w:rPr>
                <w:sz w:val="18"/>
                <w:szCs w:val="18"/>
                <w:rtl w:val="0"/>
              </w:rPr>
              <w:t xml:space="preserve">Diariamente, enquanto houver risco de contaminação</w:t>
            </w:r>
          </w:p>
        </w:tc>
        <w:tc>
          <w:tcPr/>
          <w:p w:rsidR="00000000" w:rsidDel="00000000" w:rsidP="00000000" w:rsidRDefault="00000000" w:rsidRPr="00000000" w14:paraId="00000325">
            <w:pPr>
              <w:rPr>
                <w:sz w:val="18"/>
                <w:szCs w:val="18"/>
              </w:rPr>
            </w:pPr>
            <w:r w:rsidDel="00000000" w:rsidR="00000000" w:rsidRPr="00000000">
              <w:rPr>
                <w:sz w:val="18"/>
                <w:szCs w:val="18"/>
                <w:rtl w:val="0"/>
              </w:rPr>
              <w:t xml:space="preserve">Equipe gestora, professores e funcionários</w:t>
            </w:r>
          </w:p>
        </w:tc>
        <w:tc>
          <w:tcPr/>
          <w:p w:rsidR="00000000" w:rsidDel="00000000" w:rsidP="00000000" w:rsidRDefault="00000000" w:rsidRPr="00000000" w14:paraId="00000326">
            <w:pPr>
              <w:rPr>
                <w:sz w:val="18"/>
                <w:szCs w:val="18"/>
              </w:rPr>
            </w:pPr>
            <w:r w:rsidDel="00000000" w:rsidR="00000000" w:rsidRPr="00000000">
              <w:rPr>
                <w:sz w:val="18"/>
                <w:szCs w:val="18"/>
                <w:rtl w:val="0"/>
              </w:rPr>
              <w:t xml:space="preserve">Adotando</w:t>
            </w:r>
          </w:p>
          <w:p w:rsidR="00000000" w:rsidDel="00000000" w:rsidP="00000000" w:rsidRDefault="00000000" w:rsidRPr="00000000" w14:paraId="00000327">
            <w:pPr>
              <w:rPr>
                <w:sz w:val="18"/>
                <w:szCs w:val="18"/>
              </w:rPr>
            </w:pPr>
            <w:r w:rsidDel="00000000" w:rsidR="00000000" w:rsidRPr="00000000">
              <w:rPr>
                <w:sz w:val="18"/>
                <w:szCs w:val="18"/>
                <w:rtl w:val="0"/>
              </w:rPr>
              <w:t xml:space="preserve">mecanismos</w:t>
            </w:r>
          </w:p>
          <w:p w:rsidR="00000000" w:rsidDel="00000000" w:rsidP="00000000" w:rsidRDefault="00000000" w:rsidRPr="00000000" w14:paraId="00000328">
            <w:pPr>
              <w:rPr>
                <w:sz w:val="18"/>
                <w:szCs w:val="18"/>
              </w:rPr>
            </w:pPr>
            <w:r w:rsidDel="00000000" w:rsidR="00000000" w:rsidRPr="00000000">
              <w:rPr>
                <w:sz w:val="18"/>
                <w:szCs w:val="18"/>
                <w:rtl w:val="0"/>
              </w:rPr>
              <w:t xml:space="preserve">de controle que</w:t>
            </w:r>
          </w:p>
          <w:p w:rsidR="00000000" w:rsidDel="00000000" w:rsidP="00000000" w:rsidRDefault="00000000" w:rsidRPr="00000000" w14:paraId="00000329">
            <w:pPr>
              <w:rPr>
                <w:sz w:val="18"/>
                <w:szCs w:val="18"/>
              </w:rPr>
            </w:pPr>
            <w:r w:rsidDel="00000000" w:rsidR="00000000" w:rsidRPr="00000000">
              <w:rPr>
                <w:sz w:val="18"/>
                <w:szCs w:val="18"/>
                <w:rtl w:val="0"/>
              </w:rPr>
              <w:t xml:space="preserve">permitam o</w:t>
            </w:r>
          </w:p>
          <w:p w:rsidR="00000000" w:rsidDel="00000000" w:rsidP="00000000" w:rsidRDefault="00000000" w:rsidRPr="00000000" w14:paraId="0000032A">
            <w:pPr>
              <w:rPr>
                <w:sz w:val="18"/>
                <w:szCs w:val="18"/>
              </w:rPr>
            </w:pPr>
            <w:r w:rsidDel="00000000" w:rsidR="00000000" w:rsidRPr="00000000">
              <w:rPr>
                <w:sz w:val="18"/>
                <w:szCs w:val="18"/>
                <w:rtl w:val="0"/>
              </w:rPr>
              <w:t xml:space="preserve">servidor</w:t>
            </w:r>
          </w:p>
          <w:p w:rsidR="00000000" w:rsidDel="00000000" w:rsidP="00000000" w:rsidRDefault="00000000" w:rsidRPr="00000000" w14:paraId="0000032B">
            <w:pPr>
              <w:rPr>
                <w:sz w:val="18"/>
                <w:szCs w:val="18"/>
              </w:rPr>
            </w:pPr>
            <w:r w:rsidDel="00000000" w:rsidR="00000000" w:rsidRPr="00000000">
              <w:rPr>
                <w:sz w:val="18"/>
                <w:szCs w:val="18"/>
                <w:rtl w:val="0"/>
              </w:rPr>
              <w:t xml:space="preserve">informar ao</w:t>
            </w:r>
          </w:p>
          <w:p w:rsidR="00000000" w:rsidDel="00000000" w:rsidP="00000000" w:rsidRDefault="00000000" w:rsidRPr="00000000" w14:paraId="0000032C">
            <w:pPr>
              <w:rPr>
                <w:sz w:val="18"/>
                <w:szCs w:val="18"/>
              </w:rPr>
            </w:pPr>
            <w:r w:rsidDel="00000000" w:rsidR="00000000" w:rsidRPr="00000000">
              <w:rPr>
                <w:sz w:val="18"/>
                <w:szCs w:val="18"/>
                <w:rtl w:val="0"/>
              </w:rPr>
              <w:t xml:space="preserve">gestor a</w:t>
            </w:r>
          </w:p>
          <w:p w:rsidR="00000000" w:rsidDel="00000000" w:rsidP="00000000" w:rsidRDefault="00000000" w:rsidRPr="00000000" w14:paraId="0000032D">
            <w:pPr>
              <w:rPr>
                <w:sz w:val="18"/>
                <w:szCs w:val="18"/>
              </w:rPr>
            </w:pPr>
            <w:r w:rsidDel="00000000" w:rsidR="00000000" w:rsidRPr="00000000">
              <w:rPr>
                <w:sz w:val="18"/>
                <w:szCs w:val="18"/>
                <w:rtl w:val="0"/>
              </w:rPr>
              <w:t xml:space="preserve">presença de</w:t>
            </w:r>
          </w:p>
          <w:p w:rsidR="00000000" w:rsidDel="00000000" w:rsidP="00000000" w:rsidRDefault="00000000" w:rsidRPr="00000000" w14:paraId="0000032E">
            <w:pPr>
              <w:rPr>
                <w:sz w:val="18"/>
                <w:szCs w:val="18"/>
              </w:rPr>
            </w:pPr>
            <w:r w:rsidDel="00000000" w:rsidR="00000000" w:rsidRPr="00000000">
              <w:rPr>
                <w:sz w:val="18"/>
                <w:szCs w:val="18"/>
                <w:rtl w:val="0"/>
              </w:rPr>
              <w:t xml:space="preserve">sintomas</w:t>
            </w:r>
          </w:p>
        </w:tc>
        <w:tc>
          <w:tcPr/>
          <w:p w:rsidR="00000000" w:rsidDel="00000000" w:rsidP="00000000" w:rsidRDefault="00000000" w:rsidRPr="00000000" w14:paraId="0000032F">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330">
            <w:pPr>
              <w:rPr>
                <w:sz w:val="18"/>
                <w:szCs w:val="18"/>
              </w:rPr>
            </w:pPr>
            <w:r w:rsidDel="00000000" w:rsidR="00000000" w:rsidRPr="00000000">
              <w:rPr>
                <w:sz w:val="18"/>
                <w:szCs w:val="18"/>
                <w:rtl w:val="0"/>
              </w:rPr>
              <w:t xml:space="preserve">Realizar a triagem dos funcionários e professores</w:t>
            </w:r>
          </w:p>
        </w:tc>
        <w:tc>
          <w:tcPr/>
          <w:p w:rsidR="00000000" w:rsidDel="00000000" w:rsidP="00000000" w:rsidRDefault="00000000" w:rsidRPr="00000000" w14:paraId="00000331">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32">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333">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34">
            <w:pPr>
              <w:rPr>
                <w:sz w:val="18"/>
                <w:szCs w:val="18"/>
              </w:rPr>
            </w:pPr>
            <w:r w:rsidDel="00000000" w:rsidR="00000000" w:rsidRPr="00000000">
              <w:rPr>
                <w:sz w:val="18"/>
                <w:szCs w:val="18"/>
                <w:rtl w:val="0"/>
              </w:rPr>
              <w:t xml:space="preserve">Respondendo questionário e possibilitando ao funcionário encaminhar declaração médica em caso de grupo de risco ou identificação de suspeitos</w:t>
            </w:r>
          </w:p>
        </w:tc>
        <w:tc>
          <w:tcPr/>
          <w:p w:rsidR="00000000" w:rsidDel="00000000" w:rsidP="00000000" w:rsidRDefault="00000000" w:rsidRPr="00000000" w14:paraId="00000335">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336">
            <w:pPr>
              <w:rPr>
                <w:sz w:val="18"/>
                <w:szCs w:val="18"/>
              </w:rPr>
            </w:pPr>
            <w:r w:rsidDel="00000000" w:rsidR="00000000" w:rsidRPr="00000000">
              <w:rPr>
                <w:sz w:val="18"/>
                <w:szCs w:val="18"/>
                <w:rtl w:val="0"/>
              </w:rPr>
              <w:t xml:space="preserve">Garantir que toda escolar esteja contemplada no diagnóstico</w:t>
            </w:r>
          </w:p>
        </w:tc>
        <w:tc>
          <w:tcPr/>
          <w:p w:rsidR="00000000" w:rsidDel="00000000" w:rsidP="00000000" w:rsidRDefault="00000000" w:rsidRPr="00000000" w14:paraId="00000337">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38">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339">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3A">
            <w:pPr>
              <w:rPr>
                <w:sz w:val="18"/>
                <w:szCs w:val="18"/>
              </w:rPr>
            </w:pPr>
            <w:r w:rsidDel="00000000" w:rsidR="00000000" w:rsidRPr="00000000">
              <w:rPr>
                <w:sz w:val="18"/>
                <w:szCs w:val="18"/>
                <w:rtl w:val="0"/>
              </w:rPr>
              <w:t xml:space="preserve">Através de levantamento por formulários</w:t>
            </w:r>
          </w:p>
        </w:tc>
        <w:tc>
          <w:tcPr/>
          <w:p w:rsidR="00000000" w:rsidDel="00000000" w:rsidP="00000000" w:rsidRDefault="00000000" w:rsidRPr="00000000" w14:paraId="0000033B">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33C">
            <w:pPr>
              <w:rPr>
                <w:sz w:val="18"/>
                <w:szCs w:val="18"/>
              </w:rPr>
            </w:pPr>
            <w:r w:rsidDel="00000000" w:rsidR="00000000" w:rsidRPr="00000000">
              <w:rPr>
                <w:sz w:val="18"/>
                <w:szCs w:val="18"/>
                <w:rtl w:val="0"/>
              </w:rPr>
              <w:t xml:space="preserve">Atribuir a Comissão Escolar e Comitê Municipal poder de fiscalização</w:t>
            </w:r>
          </w:p>
        </w:tc>
        <w:tc>
          <w:tcPr/>
          <w:p w:rsidR="00000000" w:rsidDel="00000000" w:rsidP="00000000" w:rsidRDefault="00000000" w:rsidRPr="00000000" w14:paraId="0000033D">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3E">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33F">
            <w:pPr>
              <w:rPr>
                <w:sz w:val="18"/>
                <w:szCs w:val="18"/>
              </w:rPr>
            </w:pPr>
            <w:r w:rsidDel="00000000" w:rsidR="00000000" w:rsidRPr="00000000">
              <w:rPr>
                <w:sz w:val="18"/>
                <w:szCs w:val="18"/>
                <w:rtl w:val="0"/>
              </w:rPr>
              <w:t xml:space="preserve">Comissão Escolar/ Comitê Municipal</w:t>
            </w:r>
          </w:p>
        </w:tc>
        <w:tc>
          <w:tcPr/>
          <w:p w:rsidR="00000000" w:rsidDel="00000000" w:rsidP="00000000" w:rsidRDefault="00000000" w:rsidRPr="00000000" w14:paraId="00000340">
            <w:pPr>
              <w:rPr>
                <w:sz w:val="18"/>
                <w:szCs w:val="18"/>
              </w:rPr>
            </w:pPr>
            <w:r w:rsidDel="00000000" w:rsidR="00000000" w:rsidRPr="00000000">
              <w:rPr>
                <w:sz w:val="18"/>
                <w:szCs w:val="18"/>
                <w:rtl w:val="0"/>
              </w:rPr>
              <w:t xml:space="preserve">Seguindo a Diretriz 5 – Gestão de Pessoas</w:t>
            </w:r>
          </w:p>
        </w:tc>
        <w:tc>
          <w:tcPr/>
          <w:p w:rsidR="00000000" w:rsidDel="00000000" w:rsidP="00000000" w:rsidRDefault="00000000" w:rsidRPr="00000000" w14:paraId="00000341">
            <w:pPr>
              <w:rPr>
                <w:sz w:val="18"/>
                <w:szCs w:val="18"/>
              </w:rPr>
            </w:pPr>
            <w:r w:rsidDel="00000000" w:rsidR="00000000" w:rsidRPr="00000000">
              <w:rPr>
                <w:sz w:val="18"/>
                <w:szCs w:val="18"/>
                <w:rtl w:val="0"/>
              </w:rPr>
              <w:t xml:space="preserve">Não se aplica</w:t>
            </w:r>
          </w:p>
        </w:tc>
      </w:tr>
      <w:tr>
        <w:tc>
          <w:tcPr/>
          <w:p w:rsidR="00000000" w:rsidDel="00000000" w:rsidP="00000000" w:rsidRDefault="00000000" w:rsidRPr="00000000" w14:paraId="00000342">
            <w:pPr>
              <w:rPr>
                <w:sz w:val="18"/>
                <w:szCs w:val="18"/>
              </w:rPr>
            </w:pPr>
            <w:r w:rsidDel="00000000" w:rsidR="00000000" w:rsidRPr="00000000">
              <w:rPr>
                <w:sz w:val="18"/>
                <w:szCs w:val="18"/>
                <w:rtl w:val="0"/>
              </w:rPr>
              <w:t xml:space="preserve">Elencar funcionários responsáveis aos segmentos essenciais</w:t>
            </w:r>
          </w:p>
        </w:tc>
        <w:tc>
          <w:tcPr/>
          <w:p w:rsidR="00000000" w:rsidDel="00000000" w:rsidP="00000000" w:rsidRDefault="00000000" w:rsidRPr="00000000" w14:paraId="00000343">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44">
            <w:pPr>
              <w:rPr>
                <w:sz w:val="18"/>
                <w:szCs w:val="18"/>
              </w:rPr>
            </w:pPr>
            <w:r w:rsidDel="00000000" w:rsidR="00000000" w:rsidRPr="00000000">
              <w:rPr>
                <w:sz w:val="18"/>
                <w:szCs w:val="18"/>
                <w:rtl w:val="0"/>
              </w:rPr>
              <w:t xml:space="preserve">Após aprovação do Plancon</w:t>
            </w:r>
          </w:p>
        </w:tc>
        <w:tc>
          <w:tcPr/>
          <w:p w:rsidR="00000000" w:rsidDel="00000000" w:rsidP="00000000" w:rsidRDefault="00000000" w:rsidRPr="00000000" w14:paraId="00000345">
            <w:pPr>
              <w:rPr>
                <w:sz w:val="18"/>
                <w:szCs w:val="18"/>
              </w:rPr>
            </w:pPr>
            <w:r w:rsidDel="00000000" w:rsidR="00000000" w:rsidRPr="00000000">
              <w:rPr>
                <w:sz w:val="18"/>
                <w:szCs w:val="18"/>
                <w:rtl w:val="0"/>
              </w:rPr>
              <w:t xml:space="preserve">Equipe gestora/ Comissão escolar/ professores e funcionários</w:t>
            </w:r>
          </w:p>
        </w:tc>
        <w:tc>
          <w:tcPr/>
          <w:p w:rsidR="00000000" w:rsidDel="00000000" w:rsidP="00000000" w:rsidRDefault="00000000" w:rsidRPr="00000000" w14:paraId="00000346">
            <w:pPr>
              <w:rPr>
                <w:sz w:val="18"/>
                <w:szCs w:val="18"/>
              </w:rPr>
            </w:pPr>
            <w:r w:rsidDel="00000000" w:rsidR="00000000" w:rsidRPr="00000000">
              <w:rPr>
                <w:sz w:val="18"/>
                <w:szCs w:val="18"/>
                <w:rtl w:val="0"/>
              </w:rPr>
              <w:t xml:space="preserve">Como medida de organização das atividades na Instituição</w:t>
            </w:r>
          </w:p>
        </w:tc>
        <w:tc>
          <w:tcPr/>
          <w:p w:rsidR="00000000" w:rsidDel="00000000" w:rsidP="00000000" w:rsidRDefault="00000000" w:rsidRPr="00000000" w14:paraId="00000347">
            <w:pPr>
              <w:rPr>
                <w:sz w:val="18"/>
                <w:szCs w:val="18"/>
              </w:rPr>
            </w:pPr>
            <w:r w:rsidDel="00000000" w:rsidR="00000000" w:rsidRPr="00000000">
              <w:rPr>
                <w:sz w:val="18"/>
                <w:szCs w:val="18"/>
                <w:rtl w:val="0"/>
              </w:rPr>
              <w:t xml:space="preserve">Não se aplica</w:t>
            </w:r>
          </w:p>
        </w:tc>
      </w:tr>
    </w:tbl>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9">
      <w:pPr>
        <w:pStyle w:val="Heading1"/>
        <w:numPr>
          <w:ilvl w:val="2"/>
          <w:numId w:val="8"/>
        </w:numPr>
        <w:tabs>
          <w:tab w:val="left" w:pos="820"/>
        </w:tabs>
        <w:spacing w:before="92" w:lineRule="auto"/>
        <w:ind w:left="819" w:hanging="602"/>
        <w:jc w:val="center"/>
        <w:rPr/>
      </w:pPr>
      <w:r w:rsidDel="00000000" w:rsidR="00000000" w:rsidRPr="00000000">
        <w:rPr>
          <w:rtl w:val="0"/>
        </w:rPr>
        <w:t xml:space="preserve">DAOP CAPACITAÇÃO E TREINAMENTO</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https://drive.google.com/file/d/16Sc5vBvDFNbAEcttXhrhDuDPA0CPsy-K/view</w:t>
      </w: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tbl>
      <w:tblPr>
        <w:tblStyle w:val="Table10"/>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34C">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34D">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34E">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34F">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352">
            <w:pPr>
              <w:rPr>
                <w:sz w:val="18"/>
                <w:szCs w:val="18"/>
              </w:rPr>
            </w:pPr>
            <w:r w:rsidDel="00000000" w:rsidR="00000000" w:rsidRPr="00000000">
              <w:rPr>
                <w:sz w:val="18"/>
                <w:szCs w:val="18"/>
                <w:rtl w:val="0"/>
              </w:rPr>
              <w:t xml:space="preserve">Realizar</w:t>
            </w:r>
          </w:p>
          <w:p w:rsidR="00000000" w:rsidDel="00000000" w:rsidP="00000000" w:rsidRDefault="00000000" w:rsidRPr="00000000" w14:paraId="00000353">
            <w:pPr>
              <w:rPr>
                <w:sz w:val="18"/>
                <w:szCs w:val="18"/>
              </w:rPr>
            </w:pPr>
            <w:r w:rsidDel="00000000" w:rsidR="00000000" w:rsidRPr="00000000">
              <w:rPr>
                <w:sz w:val="18"/>
                <w:szCs w:val="18"/>
                <w:rtl w:val="0"/>
              </w:rPr>
              <w:t xml:space="preserve">formações</w:t>
            </w:r>
          </w:p>
          <w:p w:rsidR="00000000" w:rsidDel="00000000" w:rsidP="00000000" w:rsidRDefault="00000000" w:rsidRPr="00000000" w14:paraId="00000354">
            <w:pPr>
              <w:rPr>
                <w:sz w:val="18"/>
                <w:szCs w:val="18"/>
              </w:rPr>
            </w:pPr>
            <w:r w:rsidDel="00000000" w:rsidR="00000000" w:rsidRPr="00000000">
              <w:rPr>
                <w:sz w:val="18"/>
                <w:szCs w:val="18"/>
                <w:rtl w:val="0"/>
              </w:rPr>
              <w:t xml:space="preserve">com toda</w:t>
            </w:r>
          </w:p>
          <w:p w:rsidR="00000000" w:rsidDel="00000000" w:rsidP="00000000" w:rsidRDefault="00000000" w:rsidRPr="00000000" w14:paraId="00000355">
            <w:pPr>
              <w:rPr>
                <w:sz w:val="18"/>
                <w:szCs w:val="18"/>
              </w:rPr>
            </w:pPr>
            <w:r w:rsidDel="00000000" w:rsidR="00000000" w:rsidRPr="00000000">
              <w:rPr>
                <w:sz w:val="18"/>
                <w:szCs w:val="18"/>
                <w:rtl w:val="0"/>
              </w:rPr>
              <w:t xml:space="preserve">comunidade escolar</w:t>
            </w:r>
          </w:p>
        </w:tc>
        <w:tc>
          <w:tcPr/>
          <w:p w:rsidR="00000000" w:rsidDel="00000000" w:rsidP="00000000" w:rsidRDefault="00000000" w:rsidRPr="00000000" w14:paraId="00000356">
            <w:pPr>
              <w:rPr>
                <w:sz w:val="18"/>
                <w:szCs w:val="18"/>
              </w:rPr>
            </w:pPr>
            <w:r w:rsidDel="00000000" w:rsidR="00000000" w:rsidRPr="00000000">
              <w:rPr>
                <w:sz w:val="18"/>
                <w:szCs w:val="18"/>
                <w:rtl w:val="0"/>
              </w:rPr>
              <w:t xml:space="preserve">Na Instituição/ google meet</w:t>
            </w:r>
          </w:p>
        </w:tc>
        <w:tc>
          <w:tcPr/>
          <w:p w:rsidR="00000000" w:rsidDel="00000000" w:rsidP="00000000" w:rsidRDefault="00000000" w:rsidRPr="00000000" w14:paraId="00000357">
            <w:pPr>
              <w:rPr>
                <w:sz w:val="18"/>
                <w:szCs w:val="18"/>
              </w:rPr>
            </w:pPr>
            <w:r w:rsidDel="00000000" w:rsidR="00000000" w:rsidRPr="00000000">
              <w:rPr>
                <w:sz w:val="18"/>
                <w:szCs w:val="18"/>
                <w:rtl w:val="0"/>
              </w:rPr>
              <w:t xml:space="preserve">Durante a construção do Plancon</w:t>
            </w:r>
          </w:p>
        </w:tc>
        <w:tc>
          <w:tcPr/>
          <w:p w:rsidR="00000000" w:rsidDel="00000000" w:rsidP="00000000" w:rsidRDefault="00000000" w:rsidRPr="00000000" w14:paraId="00000358">
            <w:pPr>
              <w:rPr>
                <w:sz w:val="18"/>
                <w:szCs w:val="18"/>
              </w:rPr>
            </w:pPr>
            <w:r w:rsidDel="00000000" w:rsidR="00000000" w:rsidRPr="00000000">
              <w:rPr>
                <w:sz w:val="18"/>
                <w:szCs w:val="18"/>
                <w:rtl w:val="0"/>
              </w:rPr>
              <w:t xml:space="preserve">Equipe gestora/ professores/ vigilância epidemiológica/ FCEE</w:t>
            </w:r>
          </w:p>
        </w:tc>
        <w:tc>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Formação continuada na diversas áreas – pedagógica, alimentação, sanitárias</w:t>
            </w:r>
          </w:p>
        </w:tc>
        <w:tc>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Recursos próprios e utilização de repasse municipal sempre que necessário</w:t>
            </w:r>
          </w:p>
        </w:tc>
      </w:tr>
      <w:tr>
        <w:tc>
          <w:tcPr/>
          <w:p w:rsidR="00000000" w:rsidDel="00000000" w:rsidP="00000000" w:rsidRDefault="00000000" w:rsidRPr="00000000" w14:paraId="0000035B">
            <w:pPr>
              <w:rPr>
                <w:sz w:val="18"/>
                <w:szCs w:val="18"/>
              </w:rPr>
            </w:pPr>
            <w:r w:rsidDel="00000000" w:rsidR="00000000" w:rsidRPr="00000000">
              <w:rPr>
                <w:sz w:val="18"/>
                <w:szCs w:val="18"/>
                <w:rtl w:val="0"/>
              </w:rPr>
              <w:t xml:space="preserve">Prover treinamento específico sobre higienização e desinfecção adequadas de</w:t>
            </w:r>
          </w:p>
          <w:p w:rsidR="00000000" w:rsidDel="00000000" w:rsidP="00000000" w:rsidRDefault="00000000" w:rsidRPr="00000000" w14:paraId="0000035C">
            <w:pPr>
              <w:rPr>
                <w:sz w:val="18"/>
                <w:szCs w:val="18"/>
              </w:rPr>
            </w:pPr>
            <w:r w:rsidDel="00000000" w:rsidR="00000000" w:rsidRPr="00000000">
              <w:rPr>
                <w:sz w:val="18"/>
                <w:szCs w:val="18"/>
                <w:rtl w:val="0"/>
              </w:rPr>
              <w:t xml:space="preserve">materiais, superfícies e ambientes.</w:t>
            </w:r>
          </w:p>
        </w:tc>
        <w:tc>
          <w:tcPr/>
          <w:p w:rsidR="00000000" w:rsidDel="00000000" w:rsidP="00000000" w:rsidRDefault="00000000" w:rsidRPr="00000000" w14:paraId="0000035D">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5E">
            <w:pPr>
              <w:rPr>
                <w:sz w:val="18"/>
                <w:szCs w:val="18"/>
              </w:rPr>
            </w:pPr>
            <w:r w:rsidDel="00000000" w:rsidR="00000000" w:rsidRPr="00000000">
              <w:rPr>
                <w:sz w:val="18"/>
                <w:szCs w:val="18"/>
                <w:rtl w:val="0"/>
              </w:rPr>
              <w:t xml:space="preserve">Durante a construção do Plancon</w:t>
            </w:r>
          </w:p>
        </w:tc>
        <w:tc>
          <w:tcPr/>
          <w:p w:rsidR="00000000" w:rsidDel="00000000" w:rsidP="00000000" w:rsidRDefault="00000000" w:rsidRPr="00000000" w14:paraId="0000035F">
            <w:pPr>
              <w:rPr>
                <w:sz w:val="18"/>
                <w:szCs w:val="18"/>
              </w:rPr>
            </w:pPr>
            <w:r w:rsidDel="00000000" w:rsidR="00000000" w:rsidRPr="00000000">
              <w:rPr>
                <w:sz w:val="18"/>
                <w:szCs w:val="18"/>
                <w:rtl w:val="0"/>
              </w:rPr>
              <w:t xml:space="preserve">Equipe gestora/ funcionários e professores/ vigilância epidemiológica</w:t>
            </w:r>
          </w:p>
        </w:tc>
        <w:tc>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Formação para aprender a prática correta, conforme medidas sanitárias</w:t>
            </w:r>
          </w:p>
        </w:tc>
        <w:tc>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Recursos próprios e utilização de repasse municipal sempre que necessário</w:t>
            </w:r>
          </w:p>
        </w:tc>
      </w:tr>
    </w:tbl>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63">
      <w:pPr>
        <w:pStyle w:val="Heading1"/>
        <w:numPr>
          <w:ilvl w:val="2"/>
          <w:numId w:val="8"/>
        </w:numPr>
        <w:tabs>
          <w:tab w:val="left" w:pos="820"/>
        </w:tabs>
        <w:spacing w:before="92" w:line="275" w:lineRule="auto"/>
        <w:ind w:left="819" w:hanging="602"/>
        <w:jc w:val="center"/>
        <w:rPr/>
      </w:pPr>
      <w:r w:rsidDel="00000000" w:rsidR="00000000" w:rsidRPr="00000000">
        <w:rPr>
          <w:rtl w:val="0"/>
        </w:rPr>
        <w:t xml:space="preserve">DAOP E COMUNICAÇÃO E INFORMAÇÃO</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https://drive.google.com/file/d/16Sc5vBvDFNbAEcttXhrhDuDPA0CPsy-K/view</w:t>
      </w: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11"/>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366">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367">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368">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369">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36C">
            <w:pPr>
              <w:rPr>
                <w:sz w:val="18"/>
                <w:szCs w:val="18"/>
              </w:rPr>
            </w:pPr>
            <w:r w:rsidDel="00000000" w:rsidR="00000000" w:rsidRPr="00000000">
              <w:rPr>
                <w:sz w:val="18"/>
                <w:szCs w:val="18"/>
                <w:rtl w:val="0"/>
              </w:rPr>
              <w:t xml:space="preserve">Promover obtenção de dados oficiais e divulgações dos mesmos de forma clara a comunidade escolar</w:t>
            </w:r>
          </w:p>
        </w:tc>
        <w:tc>
          <w:tcPr/>
          <w:p w:rsidR="00000000" w:rsidDel="00000000" w:rsidP="00000000" w:rsidRDefault="00000000" w:rsidRPr="00000000" w14:paraId="0000036D">
            <w:pPr>
              <w:rPr>
                <w:sz w:val="18"/>
                <w:szCs w:val="18"/>
              </w:rPr>
            </w:pPr>
            <w:r w:rsidDel="00000000" w:rsidR="00000000" w:rsidRPr="00000000">
              <w:rPr>
                <w:sz w:val="18"/>
                <w:szCs w:val="18"/>
                <w:rtl w:val="0"/>
              </w:rPr>
              <w:t xml:space="preserve">Na Instituição/ via whatsapp/ google meet</w:t>
            </w:r>
          </w:p>
        </w:tc>
        <w:tc>
          <w:tcPr/>
          <w:p w:rsidR="00000000" w:rsidDel="00000000" w:rsidP="00000000" w:rsidRDefault="00000000" w:rsidRPr="00000000" w14:paraId="0000036E">
            <w:pPr>
              <w:rPr>
                <w:sz w:val="18"/>
                <w:szCs w:val="18"/>
              </w:rPr>
            </w:pPr>
            <w:r w:rsidDel="00000000" w:rsidR="00000000" w:rsidRPr="00000000">
              <w:rPr>
                <w:sz w:val="18"/>
                <w:szCs w:val="18"/>
                <w:rtl w:val="0"/>
              </w:rPr>
              <w:t xml:space="preserve">Pelo período que perdurar o contágio COVID 19</w:t>
            </w:r>
          </w:p>
        </w:tc>
        <w:tc>
          <w:tcPr/>
          <w:p w:rsidR="00000000" w:rsidDel="00000000" w:rsidP="00000000" w:rsidRDefault="00000000" w:rsidRPr="00000000" w14:paraId="0000036F">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Repasse de informações oficiais a toda comunidade escolar.</w:t>
            </w:r>
          </w:p>
        </w:tc>
        <w:tc>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Não há custo</w:t>
            </w:r>
          </w:p>
        </w:tc>
      </w:tr>
      <w:tr>
        <w:tc>
          <w:tcPr/>
          <w:p w:rsidR="00000000" w:rsidDel="00000000" w:rsidP="00000000" w:rsidRDefault="00000000" w:rsidRPr="00000000" w14:paraId="00000372">
            <w:pPr>
              <w:rPr>
                <w:sz w:val="18"/>
                <w:szCs w:val="18"/>
              </w:rPr>
            </w:pPr>
            <w:r w:rsidDel="00000000" w:rsidR="00000000" w:rsidRPr="00000000">
              <w:rPr>
                <w:sz w:val="18"/>
                <w:szCs w:val="18"/>
                <w:rtl w:val="0"/>
              </w:rPr>
              <w:t xml:space="preserve">Fixar cartazes informativos de prevenção e orientação quanto a COVID 19</w:t>
            </w:r>
          </w:p>
        </w:tc>
        <w:tc>
          <w:tcPr/>
          <w:p w:rsidR="00000000" w:rsidDel="00000000" w:rsidP="00000000" w:rsidRDefault="00000000" w:rsidRPr="00000000" w14:paraId="00000373">
            <w:pPr>
              <w:rPr>
                <w:sz w:val="18"/>
                <w:szCs w:val="18"/>
              </w:rPr>
            </w:pPr>
            <w:r w:rsidDel="00000000" w:rsidR="00000000" w:rsidRPr="00000000">
              <w:rPr>
                <w:sz w:val="18"/>
                <w:szCs w:val="18"/>
                <w:rtl w:val="0"/>
              </w:rPr>
              <w:t xml:space="preserve">Na Instituição/ grupos whatsapp</w:t>
            </w:r>
          </w:p>
        </w:tc>
        <w:tc>
          <w:tcPr/>
          <w:p w:rsidR="00000000" w:rsidDel="00000000" w:rsidP="00000000" w:rsidRDefault="00000000" w:rsidRPr="00000000" w14:paraId="00000374">
            <w:pPr>
              <w:rPr>
                <w:sz w:val="18"/>
                <w:szCs w:val="18"/>
              </w:rPr>
            </w:pPr>
            <w:r w:rsidDel="00000000" w:rsidR="00000000" w:rsidRPr="00000000">
              <w:rPr>
                <w:sz w:val="18"/>
                <w:szCs w:val="18"/>
                <w:rtl w:val="0"/>
              </w:rPr>
              <w:t xml:space="preserve">Pelo período que perdurar o contágio COVID 19</w:t>
            </w:r>
          </w:p>
        </w:tc>
        <w:tc>
          <w:tcPr/>
          <w:p w:rsidR="00000000" w:rsidDel="00000000" w:rsidP="00000000" w:rsidRDefault="00000000" w:rsidRPr="00000000" w14:paraId="00000375">
            <w:pPr>
              <w:rPr>
                <w:sz w:val="18"/>
                <w:szCs w:val="18"/>
              </w:rPr>
            </w:pPr>
            <w:r w:rsidDel="00000000" w:rsidR="00000000" w:rsidRPr="00000000">
              <w:rPr>
                <w:sz w:val="18"/>
                <w:szCs w:val="18"/>
                <w:rtl w:val="0"/>
              </w:rPr>
              <w:t xml:space="preserve">Equipe gestora</w:t>
            </w:r>
          </w:p>
        </w:tc>
        <w:tc>
          <w:tcPr/>
          <w:p w:rsidR="00000000" w:rsidDel="00000000" w:rsidP="00000000" w:rsidRDefault="00000000" w:rsidRPr="00000000" w14:paraId="00000376">
            <w:pPr>
              <w:rPr>
                <w:sz w:val="18"/>
                <w:szCs w:val="18"/>
              </w:rPr>
            </w:pPr>
            <w:r w:rsidDel="00000000" w:rsidR="00000000" w:rsidRPr="00000000">
              <w:rPr>
                <w:sz w:val="18"/>
                <w:szCs w:val="18"/>
                <w:rtl w:val="0"/>
              </w:rPr>
              <w:t xml:space="preserve">Impressão de cartazes informativos a serem expostos na Instituição bem como divulgados nas redes sociais da Instituição e grupos de whatsapp</w:t>
            </w:r>
          </w:p>
        </w:tc>
        <w:tc>
          <w:tcPr/>
          <w:p w:rsidR="00000000" w:rsidDel="00000000" w:rsidP="00000000" w:rsidRDefault="00000000" w:rsidRPr="00000000" w14:paraId="00000377">
            <w:pPr>
              <w:rPr>
                <w:sz w:val="18"/>
                <w:szCs w:val="18"/>
              </w:rPr>
            </w:pPr>
            <w:r w:rsidDel="00000000" w:rsidR="00000000" w:rsidRPr="00000000">
              <w:rPr>
                <w:sz w:val="18"/>
                <w:szCs w:val="18"/>
                <w:rtl w:val="0"/>
              </w:rPr>
              <w:t xml:space="preserve">O necessário</w:t>
            </w:r>
          </w:p>
        </w:tc>
      </w:tr>
    </w:tbl>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9">
      <w:pPr>
        <w:pStyle w:val="Heading1"/>
        <w:numPr>
          <w:ilvl w:val="2"/>
          <w:numId w:val="8"/>
        </w:numPr>
        <w:tabs>
          <w:tab w:val="left" w:pos="820"/>
        </w:tabs>
        <w:spacing w:before="92" w:lineRule="auto"/>
        <w:ind w:left="819" w:hanging="602"/>
        <w:jc w:val="center"/>
        <w:rPr/>
      </w:pPr>
      <w:r w:rsidDel="00000000" w:rsidR="00000000" w:rsidRPr="00000000">
        <w:rPr>
          <w:rtl w:val="0"/>
        </w:rPr>
        <w:t xml:space="preserve">DAOP FINANÇAS</w:t>
      </w:r>
    </w:p>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1155cc"/>
          <w:sz w:val="24"/>
          <w:szCs w:val="24"/>
          <w:u w:val="single"/>
          <w:shd w:fill="auto" w:val="clear"/>
          <w:vertAlign w:val="baseline"/>
        </w:rPr>
      </w:pPr>
      <w:hyperlink r:id="rId22">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https://drive.google.com/file/d/1cl4k6Rvd8C0qQS72jsLrYigCtSdcnaUk/view</w:t>
        </w:r>
      </w:hyperlink>
      <w:r w:rsidDel="00000000" w:rsidR="00000000" w:rsidRPr="00000000">
        <w:rPr>
          <w:rtl w:val="0"/>
        </w:rPr>
      </w:r>
    </w:p>
    <w:tbl>
      <w:tblPr>
        <w:tblStyle w:val="Table12"/>
        <w:tblW w:w="8329.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1138"/>
        <w:gridCol w:w="1248"/>
        <w:gridCol w:w="1276"/>
        <w:gridCol w:w="1418"/>
        <w:gridCol w:w="1559"/>
        <w:tblGridChange w:id="0">
          <w:tblGrid>
            <w:gridCol w:w="1691"/>
            <w:gridCol w:w="1138"/>
            <w:gridCol w:w="1248"/>
            <w:gridCol w:w="1276"/>
            <w:gridCol w:w="1418"/>
            <w:gridCol w:w="1559"/>
          </w:tblGrid>
        </w:tblGridChange>
      </w:tblGrid>
      <w:tr>
        <w:tc>
          <w:tcPr/>
          <w:p w:rsidR="00000000" w:rsidDel="00000000" w:rsidP="00000000" w:rsidRDefault="00000000" w:rsidRPr="00000000" w14:paraId="0000037B">
            <w:pPr>
              <w:rPr>
                <w:sz w:val="18"/>
                <w:szCs w:val="18"/>
              </w:rPr>
            </w:pPr>
            <w:r w:rsidDel="00000000" w:rsidR="00000000" w:rsidRPr="00000000">
              <w:rPr>
                <w:b w:val="1"/>
                <w:sz w:val="18"/>
                <w:szCs w:val="18"/>
                <w:rtl w:val="0"/>
              </w:rPr>
              <w:t xml:space="preserve">O quê</w:t>
            </w:r>
            <w:r w:rsidDel="00000000" w:rsidR="00000000" w:rsidRPr="00000000">
              <w:rPr>
                <w:rtl w:val="0"/>
              </w:rPr>
            </w:r>
          </w:p>
        </w:tc>
        <w:tc>
          <w:tcPr/>
          <w:p w:rsidR="00000000" w:rsidDel="00000000" w:rsidP="00000000" w:rsidRDefault="00000000" w:rsidRPr="00000000" w14:paraId="0000037C">
            <w:pPr>
              <w:rPr>
                <w:sz w:val="18"/>
                <w:szCs w:val="18"/>
              </w:rPr>
            </w:pPr>
            <w:r w:rsidDel="00000000" w:rsidR="00000000" w:rsidRPr="00000000">
              <w:rPr>
                <w:b w:val="1"/>
                <w:sz w:val="18"/>
                <w:szCs w:val="18"/>
                <w:rtl w:val="0"/>
              </w:rPr>
              <w:t xml:space="preserve">Onde</w:t>
            </w:r>
            <w:r w:rsidDel="00000000" w:rsidR="00000000" w:rsidRPr="00000000">
              <w:rPr>
                <w:rtl w:val="0"/>
              </w:rPr>
            </w:r>
          </w:p>
        </w:tc>
        <w:tc>
          <w:tcPr/>
          <w:p w:rsidR="00000000" w:rsidDel="00000000" w:rsidP="00000000" w:rsidRDefault="00000000" w:rsidRPr="00000000" w14:paraId="0000037D">
            <w:pPr>
              <w:rPr>
                <w:sz w:val="18"/>
                <w:szCs w:val="18"/>
              </w:rPr>
            </w:pPr>
            <w:r w:rsidDel="00000000" w:rsidR="00000000" w:rsidRPr="00000000">
              <w:rPr>
                <w:b w:val="1"/>
                <w:sz w:val="18"/>
                <w:szCs w:val="18"/>
                <w:rtl w:val="0"/>
              </w:rPr>
              <w:t xml:space="preserve">Quando</w:t>
            </w:r>
            <w:r w:rsidDel="00000000" w:rsidR="00000000" w:rsidRPr="00000000">
              <w:rPr>
                <w:rtl w:val="0"/>
              </w:rPr>
            </w:r>
          </w:p>
        </w:tc>
        <w:tc>
          <w:tcPr/>
          <w:p w:rsidR="00000000" w:rsidDel="00000000" w:rsidP="00000000" w:rsidRDefault="00000000" w:rsidRPr="00000000" w14:paraId="0000037E">
            <w:pPr>
              <w:rPr>
                <w:sz w:val="18"/>
                <w:szCs w:val="18"/>
              </w:rPr>
            </w:pPr>
            <w:r w:rsidDel="00000000" w:rsidR="00000000" w:rsidRPr="00000000">
              <w:rPr>
                <w:b w:val="1"/>
                <w:sz w:val="18"/>
                <w:szCs w:val="18"/>
                <w:rtl w:val="0"/>
              </w:rPr>
              <w:t xml:space="preserve">Quem</w:t>
            </w:r>
            <w:r w:rsidDel="00000000" w:rsidR="00000000" w:rsidRPr="00000000">
              <w:rPr>
                <w:rtl w:val="0"/>
              </w:rPr>
            </w:r>
          </w:p>
        </w:tc>
        <w:tc>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Como</w:t>
            </w:r>
          </w:p>
        </w:tc>
        <w:tc>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Quanto </w:t>
            </w:r>
          </w:p>
        </w:tc>
      </w:tr>
      <w:tr>
        <w:tc>
          <w:tcPr/>
          <w:p w:rsidR="00000000" w:rsidDel="00000000" w:rsidP="00000000" w:rsidRDefault="00000000" w:rsidRPr="00000000" w14:paraId="00000381">
            <w:pPr>
              <w:rPr>
                <w:sz w:val="18"/>
                <w:szCs w:val="18"/>
              </w:rPr>
            </w:pPr>
            <w:r w:rsidDel="00000000" w:rsidR="00000000" w:rsidRPr="00000000">
              <w:rPr>
                <w:sz w:val="18"/>
                <w:szCs w:val="18"/>
                <w:rtl w:val="0"/>
              </w:rPr>
              <w:t xml:space="preserve">Aquisição dos</w:t>
            </w:r>
          </w:p>
          <w:p w:rsidR="00000000" w:rsidDel="00000000" w:rsidP="00000000" w:rsidRDefault="00000000" w:rsidRPr="00000000" w14:paraId="00000382">
            <w:pPr>
              <w:rPr>
                <w:sz w:val="18"/>
                <w:szCs w:val="18"/>
              </w:rPr>
            </w:pPr>
            <w:r w:rsidDel="00000000" w:rsidR="00000000" w:rsidRPr="00000000">
              <w:rPr>
                <w:sz w:val="18"/>
                <w:szCs w:val="18"/>
                <w:rtl w:val="0"/>
              </w:rPr>
              <w:t xml:space="preserve">insumos de</w:t>
            </w:r>
          </w:p>
          <w:p w:rsidR="00000000" w:rsidDel="00000000" w:rsidP="00000000" w:rsidRDefault="00000000" w:rsidRPr="00000000" w14:paraId="00000383">
            <w:pPr>
              <w:rPr>
                <w:sz w:val="18"/>
                <w:szCs w:val="18"/>
              </w:rPr>
            </w:pPr>
            <w:r w:rsidDel="00000000" w:rsidR="00000000" w:rsidRPr="00000000">
              <w:rPr>
                <w:sz w:val="18"/>
                <w:szCs w:val="18"/>
                <w:rtl w:val="0"/>
              </w:rPr>
              <w:t xml:space="preserve">higienização e</w:t>
            </w:r>
          </w:p>
          <w:p w:rsidR="00000000" w:rsidDel="00000000" w:rsidP="00000000" w:rsidRDefault="00000000" w:rsidRPr="00000000" w14:paraId="00000384">
            <w:pPr>
              <w:rPr>
                <w:sz w:val="18"/>
                <w:szCs w:val="18"/>
              </w:rPr>
            </w:pPr>
            <w:r w:rsidDel="00000000" w:rsidR="00000000" w:rsidRPr="00000000">
              <w:rPr>
                <w:sz w:val="18"/>
                <w:szCs w:val="18"/>
                <w:rtl w:val="0"/>
              </w:rPr>
              <w:t xml:space="preserve">equipamentos de</w:t>
            </w:r>
          </w:p>
          <w:p w:rsidR="00000000" w:rsidDel="00000000" w:rsidP="00000000" w:rsidRDefault="00000000" w:rsidRPr="00000000" w14:paraId="00000385">
            <w:pPr>
              <w:rPr>
                <w:sz w:val="18"/>
                <w:szCs w:val="18"/>
              </w:rPr>
            </w:pPr>
            <w:r w:rsidDel="00000000" w:rsidR="00000000" w:rsidRPr="00000000">
              <w:rPr>
                <w:sz w:val="18"/>
                <w:szCs w:val="18"/>
                <w:rtl w:val="0"/>
              </w:rPr>
              <w:t xml:space="preserve">proteção individual</w:t>
            </w:r>
          </w:p>
        </w:tc>
        <w:tc>
          <w:tcPr/>
          <w:p w:rsidR="00000000" w:rsidDel="00000000" w:rsidP="00000000" w:rsidRDefault="00000000" w:rsidRPr="00000000" w14:paraId="00000386">
            <w:pPr>
              <w:rPr>
                <w:sz w:val="18"/>
                <w:szCs w:val="18"/>
              </w:rPr>
            </w:pPr>
            <w:r w:rsidDel="00000000" w:rsidR="00000000" w:rsidRPr="00000000">
              <w:rPr>
                <w:sz w:val="18"/>
                <w:szCs w:val="18"/>
                <w:rtl w:val="0"/>
              </w:rPr>
              <w:t xml:space="preserve">Na Instituição/</w:t>
            </w:r>
          </w:p>
        </w:tc>
        <w:tc>
          <w:tcPr/>
          <w:p w:rsidR="00000000" w:rsidDel="00000000" w:rsidP="00000000" w:rsidRDefault="00000000" w:rsidRPr="00000000" w14:paraId="00000387">
            <w:pPr>
              <w:rPr>
                <w:sz w:val="18"/>
                <w:szCs w:val="18"/>
              </w:rPr>
            </w:pPr>
            <w:r w:rsidDel="00000000" w:rsidR="00000000" w:rsidRPr="00000000">
              <w:rPr>
                <w:sz w:val="18"/>
                <w:szCs w:val="18"/>
                <w:rtl w:val="0"/>
              </w:rPr>
              <w:t xml:space="preserve">Pelo período que perdurar o contágio COVID 19</w:t>
            </w:r>
          </w:p>
        </w:tc>
        <w:tc>
          <w:tcPr/>
          <w:p w:rsidR="00000000" w:rsidDel="00000000" w:rsidP="00000000" w:rsidRDefault="00000000" w:rsidRPr="00000000" w14:paraId="00000388">
            <w:pPr>
              <w:rPr>
                <w:sz w:val="18"/>
                <w:szCs w:val="18"/>
              </w:rPr>
            </w:pPr>
            <w:r w:rsidDel="00000000" w:rsidR="00000000" w:rsidRPr="00000000">
              <w:rPr>
                <w:sz w:val="18"/>
                <w:szCs w:val="18"/>
                <w:rtl w:val="0"/>
              </w:rPr>
              <w:t xml:space="preserve">Equipe gestora/ professores e funcionários</w:t>
            </w:r>
          </w:p>
        </w:tc>
        <w:tc>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Orçamentos para aquisição dos insumos e equipamentos necessários</w:t>
            </w:r>
          </w:p>
        </w:tc>
        <w:tc>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necessário, utilizando recursos próprios.</w:t>
            </w:r>
          </w:p>
        </w:tc>
      </w:tr>
    </w:tbl>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38D">
      <w:pPr>
        <w:pStyle w:val="Heading1"/>
        <w:numPr>
          <w:ilvl w:val="2"/>
          <w:numId w:val="8"/>
        </w:numPr>
        <w:tabs>
          <w:tab w:val="left" w:pos="820"/>
        </w:tabs>
        <w:spacing w:before="92" w:line="275" w:lineRule="auto"/>
        <w:ind w:left="819" w:hanging="602"/>
        <w:jc w:val="center"/>
        <w:rPr/>
      </w:pPr>
      <w:r w:rsidDel="00000000" w:rsidR="00000000" w:rsidRPr="00000000">
        <w:rPr>
          <w:rtl w:val="0"/>
        </w:rPr>
        <w:t xml:space="preserve">Portaria Conjunta SES/SED nº750 de 25 de setembro de 2020</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t>
      </w:r>
      <w:hyperlink r:id="rId23">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www.sc.gov.br/images/Portaria_750_-_educa%C3%A7%C3%A3o_-</w:t>
        </w:r>
      </w:hyperlink>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218"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_Plano_de_Conting%C3%AAncia_1.pdf</w:t>
      </w:r>
      <w:r w:rsidDel="00000000" w:rsidR="00000000" w:rsidRPr="00000000">
        <w:rPr>
          <w:rtl w:val="0"/>
        </w:rPr>
      </w:r>
    </w:p>
    <w:p w:rsidR="00000000" w:rsidDel="00000000" w:rsidP="00000000" w:rsidRDefault="00000000" w:rsidRPr="00000000" w14:paraId="00000390">
      <w:pPr>
        <w:rPr>
          <w:sz w:val="18"/>
          <w:szCs w:val="18"/>
        </w:rPr>
      </w:pPr>
      <w:r w:rsidDel="00000000" w:rsidR="00000000" w:rsidRPr="00000000">
        <w:rPr>
          <w:rtl w:val="0"/>
        </w:rPr>
      </w:r>
    </w:p>
    <w:p w:rsidR="00000000" w:rsidDel="00000000" w:rsidP="00000000" w:rsidRDefault="00000000" w:rsidRPr="00000000" w14:paraId="00000391">
      <w:pPr>
        <w:rPr>
          <w:sz w:val="18"/>
          <w:szCs w:val="18"/>
        </w:rPr>
      </w:pPr>
      <w:r w:rsidDel="00000000" w:rsidR="00000000" w:rsidRPr="00000000">
        <w:rPr>
          <w:rtl w:val="0"/>
        </w:rPr>
      </w:r>
    </w:p>
    <w:p w:rsidR="00000000" w:rsidDel="00000000" w:rsidP="00000000" w:rsidRDefault="00000000" w:rsidRPr="00000000" w14:paraId="00000392">
      <w:pPr>
        <w:rPr>
          <w:sz w:val="18"/>
          <w:szCs w:val="18"/>
        </w:rPr>
      </w:pPr>
      <w:r w:rsidDel="00000000" w:rsidR="00000000" w:rsidRPr="00000000">
        <w:rPr>
          <w:rtl w:val="0"/>
        </w:rPr>
      </w:r>
    </w:p>
    <w:p w:rsidR="00000000" w:rsidDel="00000000" w:rsidP="00000000" w:rsidRDefault="00000000" w:rsidRPr="00000000" w14:paraId="00000393">
      <w:pPr>
        <w:rPr>
          <w:sz w:val="18"/>
          <w:szCs w:val="18"/>
        </w:rPr>
      </w:pPr>
      <w:r w:rsidDel="00000000" w:rsidR="00000000" w:rsidRPr="00000000">
        <w:rPr>
          <w:rtl w:val="0"/>
        </w:rPr>
      </w:r>
    </w:p>
    <w:p w:rsidR="00000000" w:rsidDel="00000000" w:rsidP="00000000" w:rsidRDefault="00000000" w:rsidRPr="00000000" w14:paraId="00000394">
      <w:pPr>
        <w:rPr>
          <w:sz w:val="18"/>
          <w:szCs w:val="18"/>
        </w:rPr>
      </w:pPr>
      <w:r w:rsidDel="00000000" w:rsidR="00000000" w:rsidRPr="00000000">
        <w:rPr>
          <w:rtl w:val="0"/>
        </w:rPr>
      </w:r>
    </w:p>
    <w:p w:rsidR="00000000" w:rsidDel="00000000" w:rsidP="00000000" w:rsidRDefault="00000000" w:rsidRPr="00000000" w14:paraId="00000395">
      <w:pPr>
        <w:jc w:val="center"/>
        <w:rPr>
          <w:sz w:val="18"/>
          <w:szCs w:val="18"/>
        </w:rPr>
      </w:pPr>
      <w:r w:rsidDel="00000000" w:rsidR="00000000" w:rsidRPr="00000000">
        <w:rPr>
          <w:rtl w:val="0"/>
        </w:rPr>
      </w:r>
    </w:p>
    <w:p w:rsidR="00000000" w:rsidDel="00000000" w:rsidP="00000000" w:rsidRDefault="00000000" w:rsidRPr="00000000" w14:paraId="00000396">
      <w:pPr>
        <w:pStyle w:val="Heading1"/>
        <w:numPr>
          <w:ilvl w:val="2"/>
          <w:numId w:val="8"/>
        </w:numPr>
        <w:tabs>
          <w:tab w:val="left" w:pos="3310"/>
        </w:tabs>
        <w:spacing w:before="84" w:line="275" w:lineRule="auto"/>
        <w:ind w:left="1594" w:hanging="601"/>
        <w:jc w:val="center"/>
        <w:rPr/>
      </w:pPr>
      <w:r w:rsidDel="00000000" w:rsidR="00000000" w:rsidRPr="00000000">
        <w:rPr>
          <w:rtl w:val="0"/>
        </w:rPr>
        <w:t xml:space="preserve">Portaria Conjunta SES/SED nº778 de 06 de outubro de</w:t>
      </w:r>
    </w:p>
    <w:p w:rsidR="00000000" w:rsidDel="00000000" w:rsidP="00000000" w:rsidRDefault="00000000" w:rsidRPr="00000000" w14:paraId="00000397">
      <w:pPr>
        <w:spacing w:line="275" w:lineRule="auto"/>
        <w:ind w:left="218" w:firstLine="0"/>
        <w:jc w:val="center"/>
        <w:rPr>
          <w:b w:val="1"/>
          <w:sz w:val="24"/>
          <w:szCs w:val="24"/>
        </w:rPr>
      </w:pPr>
      <w:r w:rsidDel="00000000" w:rsidR="00000000" w:rsidRPr="00000000">
        <w:rPr>
          <w:b w:val="1"/>
          <w:sz w:val="24"/>
          <w:szCs w:val="24"/>
          <w:rtl w:val="0"/>
        </w:rPr>
        <w:t xml:space="preserve">2020</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3" w:line="275" w:lineRule="auto"/>
        <w:ind w:left="218"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https://</w:t>
      </w:r>
      <w:hyperlink r:id="rId24">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www.sc.gov.br/images/Portaria_Conjunta_SES_SED_778_-</w:t>
        </w:r>
      </w:hyperlink>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218" w:right="0" w:firstLine="0"/>
        <w:jc w:val="center"/>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_retorno_das_atividades_escolares.pdf</w:t>
      </w:r>
      <w:r w:rsidDel="00000000" w:rsidR="00000000" w:rsidRPr="00000000">
        <w:rPr>
          <w:rtl w:val="0"/>
        </w:rPr>
      </w:r>
    </w:p>
    <w:p w:rsidR="00000000" w:rsidDel="00000000" w:rsidP="00000000" w:rsidRDefault="00000000" w:rsidRPr="00000000" w14:paraId="0000039A">
      <w:pPr>
        <w:jc w:val="center"/>
        <w:rPr>
          <w:color w:val="0070c0"/>
          <w:sz w:val="24"/>
          <w:szCs w:val="24"/>
        </w:rPr>
      </w:pPr>
      <w:r w:rsidDel="00000000" w:rsidR="00000000" w:rsidRPr="00000000">
        <w:rPr>
          <w:rtl w:val="0"/>
        </w:rPr>
      </w:r>
    </w:p>
    <w:p w:rsidR="00000000" w:rsidDel="00000000" w:rsidP="00000000" w:rsidRDefault="00000000" w:rsidRPr="00000000" w14:paraId="0000039B">
      <w:pPr>
        <w:jc w:val="center"/>
        <w:rPr>
          <w:b w:val="1"/>
          <w:sz w:val="24"/>
          <w:szCs w:val="24"/>
        </w:rPr>
      </w:pPr>
      <w:r w:rsidDel="00000000" w:rsidR="00000000" w:rsidRPr="00000000">
        <w:rPr>
          <w:rtl w:val="0"/>
        </w:rPr>
      </w:r>
    </w:p>
    <w:p w:rsidR="00000000" w:rsidDel="00000000" w:rsidP="00000000" w:rsidRDefault="00000000" w:rsidRPr="00000000" w14:paraId="0000039C">
      <w:pPr>
        <w:keepNext w:val="0"/>
        <w:keepLines w:val="0"/>
        <w:widowControl w:val="0"/>
        <w:numPr>
          <w:ilvl w:val="2"/>
          <w:numId w:val="8"/>
        </w:numPr>
        <w:pBdr>
          <w:top w:space="0" w:sz="0" w:val="nil"/>
          <w:left w:space="0" w:sz="0" w:val="nil"/>
          <w:bottom w:space="0" w:sz="0" w:val="nil"/>
          <w:right w:space="0" w:sz="0" w:val="nil"/>
          <w:between w:space="0" w:sz="0" w:val="nil"/>
        </w:pBdr>
        <w:shd w:fill="auto" w:val="clear"/>
        <w:spacing w:after="0" w:before="0" w:line="240" w:lineRule="auto"/>
        <w:ind w:left="1594" w:right="0" w:hanging="601"/>
        <w:jc w:val="center"/>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Portaria Conjunta SES/SED – n. 792 de 13 de outubro de 2020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70c0"/>
          <w:sz w:val="24"/>
          <w:szCs w:val="24"/>
          <w:u w:val="none"/>
          <w:shd w:fill="auto" w:val="clear"/>
          <w:vertAlign w:val="baseline"/>
          <w:rtl w:val="0"/>
        </w:rPr>
        <w:t xml:space="preserve"> </w:t>
      </w:r>
      <w:hyperlink r:id="rId25">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file:///C:/Users/Usuario/Downloads/Portaria%20conjunta%20SES%20SED%20792%20ref%20educa%C3%A7%C3%A3o%20(1).pdf</w:t>
        </w:r>
      </w:hyperlink>
      <w:r w:rsidDel="00000000" w:rsidR="00000000" w:rsidRPr="00000000">
        <w:rPr>
          <w:rtl w:val="0"/>
        </w:rPr>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5" w:right="0" w:firstLine="0"/>
        <w:jc w:val="center"/>
        <w:rPr>
          <w:rFonts w:ascii="Arial" w:cs="Arial" w:eastAsia="Arial" w:hAnsi="Arial"/>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E">
      <w:pPr>
        <w:pStyle w:val="Heading1"/>
        <w:numPr>
          <w:ilvl w:val="1"/>
          <w:numId w:val="8"/>
        </w:numPr>
        <w:tabs>
          <w:tab w:val="left" w:pos="686"/>
        </w:tabs>
        <w:spacing w:before="92" w:lineRule="auto"/>
        <w:ind w:left="685" w:hanging="468"/>
        <w:rPr/>
      </w:pPr>
      <w:r w:rsidDel="00000000" w:rsidR="00000000" w:rsidRPr="00000000">
        <w:rPr>
          <w:rtl w:val="0"/>
        </w:rPr>
        <w:t xml:space="preserve">UNIDADE DE GESTÃO OPERACIONAL</w:t>
      </w:r>
    </w:p>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80" w:lineRule="auto"/>
        <w:ind w:left="218" w:right="26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APAE de Rodeio  adota para acompanhar a execução do Plano a seguinte Unidade de Gestão Operacional:</w:t>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4600575" cy="2857500"/>
            <wp:effectExtent b="0" l="0" r="0" t="0"/>
            <wp:docPr descr="C:\Users\Usuario\Desktop\TABELAAAAAAA.jpg" id="85" name="image14.jpg"/>
            <a:graphic>
              <a:graphicData uri="http://schemas.openxmlformats.org/drawingml/2006/picture">
                <pic:pic>
                  <pic:nvPicPr>
                    <pic:cNvPr descr="C:\Users\Usuario\Desktop\TABELAAAAAAA.jpg" id="0" name="image14.jpg"/>
                    <pic:cNvPicPr preferRelativeResize="0"/>
                  </pic:nvPicPr>
                  <pic:blipFill>
                    <a:blip r:embed="rId26"/>
                    <a:srcRect b="0" l="0" r="0" t="0"/>
                    <a:stretch>
                      <a:fillRect/>
                    </a:stretch>
                  </pic:blipFill>
                  <pic:spPr>
                    <a:xfrm>
                      <a:off x="0" y="0"/>
                      <a:ext cx="4600575"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9"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3">
      <w:pPr>
        <w:spacing w:before="117" w:lineRule="auto"/>
        <w:ind w:left="218" w:right="263" w:firstLine="0"/>
        <w:jc w:val="center"/>
        <w:rPr>
          <w:b w:val="1"/>
          <w:i w:val="1"/>
          <w:sz w:val="20"/>
          <w:szCs w:val="20"/>
        </w:rPr>
      </w:pPr>
      <w:r w:rsidDel="00000000" w:rsidR="00000000" w:rsidRPr="00000000">
        <w:rPr>
          <w:i w:val="1"/>
          <w:sz w:val="20"/>
          <w:szCs w:val="20"/>
          <w:rtl w:val="0"/>
        </w:rPr>
        <w:t xml:space="preserve">*Sistema de Comando Operacional é um termo adotado pela Defesa Civil, já a </w:t>
      </w:r>
      <w:r w:rsidDel="00000000" w:rsidR="00000000" w:rsidRPr="00000000">
        <w:rPr>
          <w:b w:val="1"/>
          <w:i w:val="1"/>
          <w:sz w:val="20"/>
          <w:szCs w:val="20"/>
          <w:rtl w:val="0"/>
        </w:rPr>
        <w:t xml:space="preserve">Unidade de Gestão Operacional é um termo adaptado para as instituições de ensino.</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26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Cada uma das caixas do organograma deve ser devidamente nominadas e identificadas com telefone, e-mail, WhatsApp da pessoa com poder de decisão.</w:t>
      </w:r>
    </w:p>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3A8">
      <w:pPr>
        <w:pStyle w:val="Heading1"/>
        <w:numPr>
          <w:ilvl w:val="1"/>
          <w:numId w:val="8"/>
        </w:numPr>
        <w:tabs>
          <w:tab w:val="left" w:pos="686"/>
        </w:tabs>
        <w:ind w:left="685" w:hanging="468"/>
        <w:rPr/>
      </w:pPr>
      <w:r w:rsidDel="00000000" w:rsidR="00000000" w:rsidRPr="00000000">
        <w:rPr>
          <w:rtl w:val="0"/>
        </w:rPr>
        <w:t xml:space="preserve">SISTEMA DE VIGILÂNCIA E COMUNICAÇÃO</w:t>
      </w:r>
    </w:p>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0"/>
        <w:numPr>
          <w:ilvl w:val="2"/>
          <w:numId w:val="13"/>
        </w:numPr>
        <w:pBdr>
          <w:top w:space="0" w:sz="0" w:val="nil"/>
          <w:left w:space="0" w:sz="0" w:val="nil"/>
          <w:bottom w:space="0" w:sz="0" w:val="nil"/>
          <w:right w:space="0" w:sz="0" w:val="nil"/>
          <w:between w:space="0" w:sz="0" w:val="nil"/>
        </w:pBdr>
        <w:shd w:fill="auto" w:val="clear"/>
        <w:tabs>
          <w:tab w:val="left" w:pos="915"/>
        </w:tabs>
        <w:spacing w:after="0" w:before="0" w:line="278.0000000000000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sistema de vigilância e comunicação tem como elementos centrais dispositivos que integram o Programa de Descentralização e Regionalização das Ações de Combate à COVID-19:</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99"/>
        </w:tabs>
        <w:spacing w:after="0" w:before="1" w:line="240" w:lineRule="auto"/>
        <w:ind w:left="498" w:right="0" w:hanging="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mapeamento da dinâmica de propagação do vírus entre os municípios catarinenses;</w:t>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perfil epidemiológico na plataforma multiescalar territorial;</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503"/>
        </w:tabs>
        <w:spacing w:after="0" w:before="0" w:line="240"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Matriz de Avaliação de Indicadores de Risco Potencial na Gestão da Saúde (que se constitui no documento central diário de monitoramento e avaliação da situação regional e será complementado pelos boletins municipais).</w:t>
      </w:r>
    </w:p>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93" w:line="240" w:lineRule="auto"/>
        <w:ind w:left="21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além destes, consideram-se, também, dispositivos importantes:</w:t>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99"/>
        </w:tabs>
        <w:spacing w:after="0" w:before="0" w:line="240" w:lineRule="auto"/>
        <w:ind w:left="498" w:right="0" w:hanging="2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indicações provenientes da OMS e de outras instituições internacionais de referência;</w:t>
      </w:r>
    </w:p>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35"/>
        </w:tabs>
        <w:spacing w:after="0" w:before="0" w:line="242" w:lineRule="auto"/>
        <w:ind w:left="218" w:right="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boletins e relatórios dos responsáveis do SCO estadual/COES nas diversas áreas e das unidades de gestão operacional escolares;</w:t>
      </w:r>
    </w:p>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486"/>
        </w:tabs>
        <w:spacing w:after="0" w:before="1" w:line="240" w:lineRule="auto"/>
        <w:ind w:left="485" w:right="0" w:hanging="26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simulados de algumas ações (incluindo testagem de protocolos) realizadas em escolas.</w:t>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B">
      <w:pPr>
        <w:pStyle w:val="Heading1"/>
        <w:numPr>
          <w:ilvl w:val="2"/>
          <w:numId w:val="13"/>
        </w:numPr>
        <w:tabs>
          <w:tab w:val="left" w:pos="886"/>
        </w:tabs>
        <w:ind w:left="885" w:hanging="668"/>
        <w:rPr/>
      </w:pPr>
      <w:r w:rsidDel="00000000" w:rsidR="00000000" w:rsidRPr="00000000">
        <w:rPr>
          <w:rtl w:val="0"/>
        </w:rPr>
        <w:t xml:space="preserve">Monitoramento e avaliação</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Tendo em vista a imprevisibilidade da evolução da pandemia, é fundamental o monitoramento constante do cenário de risco e das dinâmicas e ações operacionais adotadas, com avaliações (de processos e resultados) e constantes ajustes que se demonstrem necessários, para manter o Plano de Contingência atualizado. O registro das ações adotadas e das verificações realizadas é, também, importante, para salvaguardar futuras questões legais.</w:t>
      </w:r>
    </w:p>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spacing w:before="1" w:line="276" w:lineRule="auto"/>
        <w:ind w:left="218" w:right="120" w:firstLine="0"/>
        <w:jc w:val="both"/>
        <w:rPr>
          <w:b w:val="1"/>
          <w:sz w:val="24"/>
          <w:szCs w:val="24"/>
        </w:rPr>
      </w:pPr>
      <w:r w:rsidDel="00000000" w:rsidR="00000000" w:rsidRPr="00000000">
        <w:rPr>
          <w:sz w:val="24"/>
          <w:szCs w:val="24"/>
          <w:rtl w:val="0"/>
        </w:rPr>
        <w:t xml:space="preserve">Os responsáveis pelo monitoramento das diferentes frentes de ação deverão ser definidos pela </w:t>
      </w:r>
      <w:r w:rsidDel="00000000" w:rsidR="00000000" w:rsidRPr="00000000">
        <w:rPr>
          <w:b w:val="1"/>
          <w:sz w:val="24"/>
          <w:szCs w:val="24"/>
          <w:rtl w:val="0"/>
        </w:rPr>
        <w:t xml:space="preserve">Unidade de Gestão Operacional.</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Os registros diários da atividade da escola, de maior ou menor eficácia das diferentes dinâmicas e ações, de eventuais problemas detectados e como foram resolvidos, de questões que seja necessário resolver ou aspectos que a serem alterados, serão realizados em boletins de preenchimento expedido como o modelo do Anexo 1.</w:t>
      </w:r>
    </w:p>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avaliações mais detalhadas, de periodicidade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semanal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serão realizadas em relatórios como modelo disponibilizado Anexo 2.</w:t>
      </w:r>
    </w:p>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18" w:right="12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Além do monitoramento, a efetiva fiscalização do cumprimento das diretrizes e protocolos estabelecidos neste Plano de Contingência e possíveis documentos complementares colaboram para o êxito no combate à disseminação do Coronavírus.</w:t>
      </w:r>
    </w:p>
    <w:p w:rsidR="00000000" w:rsidDel="00000000" w:rsidP="00000000" w:rsidRDefault="00000000" w:rsidRPr="00000000" w14:paraId="000003C6">
      <w:pPr>
        <w:spacing w:line="276" w:lineRule="auto"/>
        <w:jc w:val="both"/>
        <w:rPr/>
      </w:pPr>
      <w:r w:rsidDel="00000000" w:rsidR="00000000" w:rsidRPr="00000000">
        <w:rPr>
          <w:rtl w:val="0"/>
        </w:rPr>
      </w:r>
    </w:p>
    <w:p w:rsidR="00000000" w:rsidDel="00000000" w:rsidP="00000000" w:rsidRDefault="00000000" w:rsidRPr="00000000" w14:paraId="000003C7">
      <w:pPr>
        <w:spacing w:line="276" w:lineRule="auto"/>
        <w:jc w:val="both"/>
        <w:rPr/>
      </w:pPr>
      <w:r w:rsidDel="00000000" w:rsidR="00000000" w:rsidRPr="00000000">
        <w:rPr>
          <w:rtl w:val="0"/>
        </w:rPr>
      </w:r>
    </w:p>
    <w:tbl>
      <w:tblPr>
        <w:tblStyle w:val="Table13"/>
        <w:tblW w:w="816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1"/>
        <w:gridCol w:w="2532"/>
        <w:gridCol w:w="2533"/>
        <w:tblGridChange w:id="0">
          <w:tblGrid>
            <w:gridCol w:w="3101"/>
            <w:gridCol w:w="2532"/>
            <w:gridCol w:w="2533"/>
          </w:tblGrid>
        </w:tblGridChange>
      </w:tblGrid>
      <w:tr>
        <w:tc>
          <w:tcPr/>
          <w:p w:rsidR="00000000" w:rsidDel="00000000" w:rsidP="00000000" w:rsidRDefault="00000000" w:rsidRPr="00000000" w14:paraId="000003C8">
            <w:pPr>
              <w:spacing w:line="276" w:lineRule="auto"/>
              <w:jc w:val="both"/>
              <w:rPr/>
            </w:pPr>
            <w:r w:rsidDel="00000000" w:rsidR="00000000" w:rsidRPr="00000000">
              <w:rPr>
                <w:rtl w:val="0"/>
              </w:rPr>
              <w:t xml:space="preserve">NOME</w:t>
            </w:r>
          </w:p>
        </w:tc>
        <w:tc>
          <w:tcPr/>
          <w:p w:rsidR="00000000" w:rsidDel="00000000" w:rsidP="00000000" w:rsidRDefault="00000000" w:rsidRPr="00000000" w14:paraId="000003C9">
            <w:pPr>
              <w:spacing w:line="276" w:lineRule="auto"/>
              <w:jc w:val="both"/>
              <w:rPr/>
            </w:pPr>
            <w:r w:rsidDel="00000000" w:rsidR="00000000" w:rsidRPr="00000000">
              <w:rPr>
                <w:rtl w:val="0"/>
              </w:rPr>
              <w:t xml:space="preserve">REPRESENTAÇÃO</w:t>
            </w:r>
          </w:p>
        </w:tc>
        <w:tc>
          <w:tcPr/>
          <w:p w:rsidR="00000000" w:rsidDel="00000000" w:rsidP="00000000" w:rsidRDefault="00000000" w:rsidRPr="00000000" w14:paraId="000003CA">
            <w:pPr>
              <w:spacing w:line="276" w:lineRule="auto"/>
              <w:jc w:val="center"/>
              <w:rPr/>
            </w:pPr>
            <w:r w:rsidDel="00000000" w:rsidR="00000000" w:rsidRPr="00000000">
              <w:rPr>
                <w:rtl w:val="0"/>
              </w:rPr>
              <w:t xml:space="preserve">CONTATO</w:t>
            </w:r>
          </w:p>
        </w:tc>
      </w:tr>
      <w:tr>
        <w:tc>
          <w:tcPr/>
          <w:p w:rsidR="00000000" w:rsidDel="00000000" w:rsidP="00000000" w:rsidRDefault="00000000" w:rsidRPr="00000000" w14:paraId="000003CB">
            <w:pPr>
              <w:spacing w:line="276" w:lineRule="auto"/>
              <w:jc w:val="both"/>
              <w:rPr/>
            </w:pPr>
            <w:r w:rsidDel="00000000" w:rsidR="00000000" w:rsidRPr="00000000">
              <w:rPr>
                <w:rtl w:val="0"/>
              </w:rPr>
              <w:t xml:space="preserve">Valdir Macoppi</w:t>
            </w:r>
          </w:p>
        </w:tc>
        <w:tc>
          <w:tcPr/>
          <w:p w:rsidR="00000000" w:rsidDel="00000000" w:rsidP="00000000" w:rsidRDefault="00000000" w:rsidRPr="00000000" w14:paraId="000003CC">
            <w:pPr>
              <w:spacing w:line="276" w:lineRule="auto"/>
              <w:jc w:val="both"/>
              <w:rPr/>
            </w:pPr>
            <w:r w:rsidDel="00000000" w:rsidR="00000000" w:rsidRPr="00000000">
              <w:rPr>
                <w:rtl w:val="0"/>
              </w:rPr>
              <w:t xml:space="preserve">Gestão</w:t>
            </w:r>
          </w:p>
        </w:tc>
        <w:tc>
          <w:tcPr/>
          <w:p w:rsidR="00000000" w:rsidDel="00000000" w:rsidP="00000000" w:rsidRDefault="00000000" w:rsidRPr="00000000" w14:paraId="000003CD">
            <w:pPr>
              <w:spacing w:line="276" w:lineRule="auto"/>
              <w:jc w:val="both"/>
              <w:rPr/>
            </w:pPr>
            <w:r w:rsidDel="00000000" w:rsidR="00000000" w:rsidRPr="00000000">
              <w:rPr>
                <w:rtl w:val="0"/>
              </w:rPr>
              <w:t xml:space="preserve">98814-0310</w:t>
            </w:r>
          </w:p>
        </w:tc>
      </w:tr>
      <w:tr>
        <w:tc>
          <w:tcPr/>
          <w:p w:rsidR="00000000" w:rsidDel="00000000" w:rsidP="00000000" w:rsidRDefault="00000000" w:rsidRPr="00000000" w14:paraId="000003CE">
            <w:pPr>
              <w:spacing w:line="276" w:lineRule="auto"/>
              <w:jc w:val="both"/>
              <w:rPr/>
            </w:pPr>
            <w:r w:rsidDel="00000000" w:rsidR="00000000" w:rsidRPr="00000000">
              <w:rPr>
                <w:rtl w:val="0"/>
              </w:rPr>
              <w:t xml:space="preserve">Dario Withoeft</w:t>
            </w:r>
          </w:p>
        </w:tc>
        <w:tc>
          <w:tcPr/>
          <w:p w:rsidR="00000000" w:rsidDel="00000000" w:rsidP="00000000" w:rsidRDefault="00000000" w:rsidRPr="00000000" w14:paraId="000003CF">
            <w:pPr>
              <w:spacing w:line="276" w:lineRule="auto"/>
              <w:jc w:val="both"/>
              <w:rPr/>
            </w:pPr>
            <w:r w:rsidDel="00000000" w:rsidR="00000000" w:rsidRPr="00000000">
              <w:rPr>
                <w:rtl w:val="0"/>
              </w:rPr>
              <w:t xml:space="preserve">Professores</w:t>
            </w:r>
          </w:p>
        </w:tc>
        <w:tc>
          <w:tcPr/>
          <w:p w:rsidR="00000000" w:rsidDel="00000000" w:rsidP="00000000" w:rsidRDefault="00000000" w:rsidRPr="00000000" w14:paraId="000003D0">
            <w:pPr>
              <w:spacing w:line="276" w:lineRule="auto"/>
              <w:jc w:val="both"/>
              <w:rPr/>
            </w:pPr>
            <w:r w:rsidDel="00000000" w:rsidR="00000000" w:rsidRPr="00000000">
              <w:rPr>
                <w:rtl w:val="0"/>
              </w:rPr>
              <w:t xml:space="preserve">98431-5663</w:t>
            </w:r>
          </w:p>
        </w:tc>
      </w:tr>
      <w:tr>
        <w:tc>
          <w:tcPr/>
          <w:p w:rsidR="00000000" w:rsidDel="00000000" w:rsidP="00000000" w:rsidRDefault="00000000" w:rsidRPr="00000000" w14:paraId="000003D1">
            <w:pPr>
              <w:spacing w:line="276" w:lineRule="auto"/>
              <w:jc w:val="both"/>
              <w:rPr/>
            </w:pPr>
            <w:r w:rsidDel="00000000" w:rsidR="00000000" w:rsidRPr="00000000">
              <w:rPr>
                <w:rtl w:val="0"/>
              </w:rPr>
              <w:t xml:space="preserve">Rose Mari de Fatima Fruet</w:t>
            </w:r>
          </w:p>
        </w:tc>
        <w:tc>
          <w:tcPr/>
          <w:p w:rsidR="00000000" w:rsidDel="00000000" w:rsidP="00000000" w:rsidRDefault="00000000" w:rsidRPr="00000000" w14:paraId="000003D2">
            <w:pPr>
              <w:spacing w:line="276" w:lineRule="auto"/>
              <w:jc w:val="both"/>
              <w:rPr/>
            </w:pPr>
            <w:r w:rsidDel="00000000" w:rsidR="00000000" w:rsidRPr="00000000">
              <w:rPr>
                <w:rtl w:val="0"/>
              </w:rPr>
              <w:t xml:space="preserve">Professores</w:t>
            </w:r>
          </w:p>
        </w:tc>
        <w:tc>
          <w:tcPr/>
          <w:p w:rsidR="00000000" w:rsidDel="00000000" w:rsidP="00000000" w:rsidRDefault="00000000" w:rsidRPr="00000000" w14:paraId="000003D3">
            <w:pPr>
              <w:spacing w:line="276" w:lineRule="auto"/>
              <w:jc w:val="both"/>
              <w:rPr/>
            </w:pPr>
            <w:r w:rsidDel="00000000" w:rsidR="00000000" w:rsidRPr="00000000">
              <w:rPr>
                <w:rtl w:val="0"/>
              </w:rPr>
              <w:t xml:space="preserve">99116-0144</w:t>
            </w:r>
          </w:p>
        </w:tc>
      </w:tr>
      <w:tr>
        <w:tc>
          <w:tcPr/>
          <w:p w:rsidR="00000000" w:rsidDel="00000000" w:rsidP="00000000" w:rsidRDefault="00000000" w:rsidRPr="00000000" w14:paraId="000003D4">
            <w:pPr>
              <w:spacing w:line="276" w:lineRule="auto"/>
              <w:jc w:val="both"/>
              <w:rPr/>
            </w:pPr>
            <w:r w:rsidDel="00000000" w:rsidR="00000000" w:rsidRPr="00000000">
              <w:rPr>
                <w:rtl w:val="0"/>
              </w:rPr>
              <w:t xml:space="preserve">Wanda Jancke</w:t>
            </w:r>
          </w:p>
        </w:tc>
        <w:tc>
          <w:tcPr/>
          <w:p w:rsidR="00000000" w:rsidDel="00000000" w:rsidP="00000000" w:rsidRDefault="00000000" w:rsidRPr="00000000" w14:paraId="000003D5">
            <w:pPr>
              <w:spacing w:line="276" w:lineRule="auto"/>
              <w:jc w:val="both"/>
              <w:rPr/>
            </w:pPr>
            <w:r w:rsidDel="00000000" w:rsidR="00000000" w:rsidRPr="00000000">
              <w:rPr>
                <w:rtl w:val="0"/>
              </w:rPr>
              <w:t xml:space="preserve">Familia </w:t>
            </w:r>
          </w:p>
        </w:tc>
        <w:tc>
          <w:tcPr/>
          <w:p w:rsidR="00000000" w:rsidDel="00000000" w:rsidP="00000000" w:rsidRDefault="00000000" w:rsidRPr="00000000" w14:paraId="000003D6">
            <w:pPr>
              <w:spacing w:line="276" w:lineRule="auto"/>
              <w:jc w:val="both"/>
              <w:rPr/>
            </w:pPr>
            <w:r w:rsidDel="00000000" w:rsidR="00000000" w:rsidRPr="00000000">
              <w:rPr>
                <w:rtl w:val="0"/>
              </w:rPr>
              <w:t xml:space="preserve">99170-1423</w:t>
            </w:r>
          </w:p>
        </w:tc>
      </w:tr>
      <w:tr>
        <w:tc>
          <w:tcPr/>
          <w:p w:rsidR="00000000" w:rsidDel="00000000" w:rsidP="00000000" w:rsidRDefault="00000000" w:rsidRPr="00000000" w14:paraId="000003D7">
            <w:pPr>
              <w:spacing w:line="276" w:lineRule="auto"/>
              <w:jc w:val="both"/>
              <w:rPr/>
            </w:pPr>
            <w:r w:rsidDel="00000000" w:rsidR="00000000" w:rsidRPr="00000000">
              <w:rPr>
                <w:sz w:val="24"/>
                <w:szCs w:val="24"/>
                <w:rtl w:val="0"/>
              </w:rPr>
              <w:t xml:space="preserve">Laurita  Ostrowski Venske</w:t>
            </w:r>
            <w:r w:rsidDel="00000000" w:rsidR="00000000" w:rsidRPr="00000000">
              <w:rPr>
                <w:rtl w:val="0"/>
              </w:rPr>
            </w:r>
          </w:p>
        </w:tc>
        <w:tc>
          <w:tcPr/>
          <w:p w:rsidR="00000000" w:rsidDel="00000000" w:rsidP="00000000" w:rsidRDefault="00000000" w:rsidRPr="00000000" w14:paraId="000003D8">
            <w:pPr>
              <w:spacing w:line="276" w:lineRule="auto"/>
              <w:jc w:val="both"/>
              <w:rPr/>
            </w:pPr>
            <w:r w:rsidDel="00000000" w:rsidR="00000000" w:rsidRPr="00000000">
              <w:rPr>
                <w:rtl w:val="0"/>
              </w:rPr>
              <w:t xml:space="preserve">Familia</w:t>
            </w:r>
          </w:p>
        </w:tc>
        <w:tc>
          <w:tcPr/>
          <w:p w:rsidR="00000000" w:rsidDel="00000000" w:rsidP="00000000" w:rsidRDefault="00000000" w:rsidRPr="00000000" w14:paraId="000003D9">
            <w:pPr>
              <w:spacing w:line="276" w:lineRule="auto"/>
              <w:jc w:val="both"/>
              <w:rPr/>
            </w:pPr>
            <w:r w:rsidDel="00000000" w:rsidR="00000000" w:rsidRPr="00000000">
              <w:rPr>
                <w:rtl w:val="0"/>
              </w:rPr>
              <w:t xml:space="preserve">99949-9151</w:t>
            </w:r>
          </w:p>
        </w:tc>
      </w:tr>
      <w:tr>
        <w:tc>
          <w:tcPr/>
          <w:p w:rsidR="00000000" w:rsidDel="00000000" w:rsidP="00000000" w:rsidRDefault="00000000" w:rsidRPr="00000000" w14:paraId="000003DA">
            <w:pPr>
              <w:spacing w:line="276" w:lineRule="auto"/>
              <w:jc w:val="both"/>
              <w:rPr/>
            </w:pPr>
            <w:r w:rsidDel="00000000" w:rsidR="00000000" w:rsidRPr="00000000">
              <w:rPr>
                <w:rtl w:val="0"/>
              </w:rPr>
              <w:t xml:space="preserve">Luciane Moser</w:t>
            </w:r>
          </w:p>
        </w:tc>
        <w:tc>
          <w:tcPr/>
          <w:p w:rsidR="00000000" w:rsidDel="00000000" w:rsidP="00000000" w:rsidRDefault="00000000" w:rsidRPr="00000000" w14:paraId="000003DB">
            <w:pPr>
              <w:spacing w:line="276" w:lineRule="auto"/>
              <w:jc w:val="both"/>
              <w:rPr/>
            </w:pPr>
            <w:r w:rsidDel="00000000" w:rsidR="00000000" w:rsidRPr="00000000">
              <w:rPr>
                <w:rtl w:val="0"/>
              </w:rPr>
              <w:t xml:space="preserve">Outros trabalhadores</w:t>
            </w:r>
          </w:p>
        </w:tc>
        <w:tc>
          <w:tcPr/>
          <w:p w:rsidR="00000000" w:rsidDel="00000000" w:rsidP="00000000" w:rsidRDefault="00000000" w:rsidRPr="00000000" w14:paraId="000003DC">
            <w:pPr>
              <w:spacing w:line="276" w:lineRule="auto"/>
              <w:jc w:val="both"/>
              <w:rPr/>
            </w:pPr>
            <w:r w:rsidDel="00000000" w:rsidR="00000000" w:rsidRPr="00000000">
              <w:rPr>
                <w:rtl w:val="0"/>
              </w:rPr>
              <w:t xml:space="preserve">99214-4888</w:t>
            </w:r>
          </w:p>
        </w:tc>
      </w:tr>
      <w:tr>
        <w:tc>
          <w:tcPr/>
          <w:p w:rsidR="00000000" w:rsidDel="00000000" w:rsidP="00000000" w:rsidRDefault="00000000" w:rsidRPr="00000000" w14:paraId="000003DD">
            <w:pPr>
              <w:spacing w:line="276" w:lineRule="auto"/>
              <w:jc w:val="both"/>
              <w:rPr/>
            </w:pPr>
            <w:r w:rsidDel="00000000" w:rsidR="00000000" w:rsidRPr="00000000">
              <w:rPr>
                <w:rtl w:val="0"/>
              </w:rPr>
              <w:t xml:space="preserve">Menesio de Oliveira</w:t>
            </w:r>
          </w:p>
        </w:tc>
        <w:tc>
          <w:tcPr/>
          <w:p w:rsidR="00000000" w:rsidDel="00000000" w:rsidP="00000000" w:rsidRDefault="00000000" w:rsidRPr="00000000" w14:paraId="000003DE">
            <w:pPr>
              <w:spacing w:line="276" w:lineRule="auto"/>
              <w:jc w:val="both"/>
              <w:rPr/>
            </w:pPr>
            <w:r w:rsidDel="00000000" w:rsidR="00000000" w:rsidRPr="00000000">
              <w:rPr>
                <w:rtl w:val="0"/>
              </w:rPr>
              <w:t xml:space="preserve">Outros trabalhadores</w:t>
            </w:r>
          </w:p>
        </w:tc>
        <w:tc>
          <w:tcPr/>
          <w:p w:rsidR="00000000" w:rsidDel="00000000" w:rsidP="00000000" w:rsidRDefault="00000000" w:rsidRPr="00000000" w14:paraId="000003DF">
            <w:pPr>
              <w:spacing w:line="276" w:lineRule="auto"/>
              <w:jc w:val="both"/>
              <w:rPr/>
            </w:pPr>
            <w:r w:rsidDel="00000000" w:rsidR="00000000" w:rsidRPr="00000000">
              <w:rPr>
                <w:rtl w:val="0"/>
              </w:rPr>
              <w:t xml:space="preserve">99784-0841</w:t>
            </w:r>
          </w:p>
        </w:tc>
      </w:tr>
      <w:tr>
        <w:tc>
          <w:tcPr/>
          <w:p w:rsidR="00000000" w:rsidDel="00000000" w:rsidP="00000000" w:rsidRDefault="00000000" w:rsidRPr="00000000" w14:paraId="000003E0">
            <w:pPr>
              <w:spacing w:line="276" w:lineRule="auto"/>
              <w:jc w:val="both"/>
              <w:rPr/>
            </w:pPr>
            <w:r w:rsidDel="00000000" w:rsidR="00000000" w:rsidRPr="00000000">
              <w:rPr>
                <w:rtl w:val="0"/>
              </w:rPr>
              <w:t xml:space="preserve">Tiago Cipriani</w:t>
            </w:r>
          </w:p>
        </w:tc>
        <w:tc>
          <w:tcPr/>
          <w:p w:rsidR="00000000" w:rsidDel="00000000" w:rsidP="00000000" w:rsidRDefault="00000000" w:rsidRPr="00000000" w14:paraId="000003E1">
            <w:pPr>
              <w:spacing w:line="276" w:lineRule="auto"/>
              <w:jc w:val="both"/>
              <w:rPr/>
            </w:pPr>
            <w:r w:rsidDel="00000000" w:rsidR="00000000" w:rsidRPr="00000000">
              <w:rPr>
                <w:rtl w:val="0"/>
              </w:rPr>
              <w:t xml:space="preserve">Outros trabalhadores</w:t>
            </w:r>
          </w:p>
        </w:tc>
        <w:tc>
          <w:tcPr/>
          <w:p w:rsidR="00000000" w:rsidDel="00000000" w:rsidP="00000000" w:rsidRDefault="00000000" w:rsidRPr="00000000" w14:paraId="000003E2">
            <w:pPr>
              <w:spacing w:line="276" w:lineRule="auto"/>
              <w:jc w:val="both"/>
              <w:rPr/>
            </w:pPr>
            <w:r w:rsidDel="00000000" w:rsidR="00000000" w:rsidRPr="00000000">
              <w:rPr>
                <w:rtl w:val="0"/>
              </w:rPr>
              <w:t xml:space="preserve">99274-7732</w:t>
            </w:r>
          </w:p>
        </w:tc>
      </w:tr>
    </w:tbl>
    <w:p w:rsidR="00000000" w:rsidDel="00000000" w:rsidP="00000000" w:rsidRDefault="00000000" w:rsidRPr="00000000" w14:paraId="000003E3">
      <w:pPr>
        <w:spacing w:line="276" w:lineRule="auto"/>
        <w:jc w:val="both"/>
        <w:rPr/>
      </w:pPr>
      <w:r w:rsidDel="00000000" w:rsidR="00000000" w:rsidRPr="00000000">
        <w:rPr>
          <w:rtl w:val="0"/>
        </w:rPr>
      </w:r>
    </w:p>
    <w:p w:rsidR="00000000" w:rsidDel="00000000" w:rsidP="00000000" w:rsidRDefault="00000000" w:rsidRPr="00000000" w14:paraId="000003E4">
      <w:pPr>
        <w:spacing w:line="276" w:lineRule="auto"/>
        <w:jc w:val="both"/>
        <w:rPr/>
      </w:pPr>
      <w:r w:rsidDel="00000000" w:rsidR="00000000" w:rsidRPr="00000000">
        <w:rPr>
          <w:rtl w:val="0"/>
        </w:rPr>
      </w:r>
    </w:p>
    <w:p w:rsidR="00000000" w:rsidDel="00000000" w:rsidP="00000000" w:rsidRDefault="00000000" w:rsidRPr="00000000" w14:paraId="000003E5">
      <w:pPr>
        <w:spacing w:line="276" w:lineRule="auto"/>
        <w:jc w:val="both"/>
        <w:rPr/>
      </w:pPr>
      <w:r w:rsidDel="00000000" w:rsidR="00000000" w:rsidRPr="00000000">
        <w:rPr>
          <w:rtl w:val="0"/>
        </w:rPr>
      </w:r>
    </w:p>
    <w:p w:rsidR="00000000" w:rsidDel="00000000" w:rsidP="00000000" w:rsidRDefault="00000000" w:rsidRPr="00000000" w14:paraId="000003E6">
      <w:pPr>
        <w:rPr>
          <w:sz w:val="18"/>
          <w:szCs w:val="18"/>
        </w:rPr>
      </w:pPr>
      <w:r w:rsidDel="00000000" w:rsidR="00000000" w:rsidRPr="00000000">
        <w:rPr>
          <w:rtl w:val="0"/>
        </w:rPr>
      </w:r>
    </w:p>
    <w:p w:rsidR="00000000" w:rsidDel="00000000" w:rsidP="00000000" w:rsidRDefault="00000000" w:rsidRPr="00000000" w14:paraId="000003E7">
      <w:pPr>
        <w:rPr>
          <w:sz w:val="18"/>
          <w:szCs w:val="18"/>
        </w:rPr>
      </w:pPr>
      <w:r w:rsidDel="00000000" w:rsidR="00000000" w:rsidRPr="00000000">
        <w:rPr>
          <w:rtl w:val="0"/>
        </w:rPr>
      </w:r>
    </w:p>
    <w:p w:rsidR="00000000" w:rsidDel="00000000" w:rsidP="00000000" w:rsidRDefault="00000000" w:rsidRPr="00000000" w14:paraId="000003E8">
      <w:pPr>
        <w:rPr>
          <w:sz w:val="18"/>
          <w:szCs w:val="18"/>
        </w:rPr>
      </w:pPr>
      <w:r w:rsidDel="00000000" w:rsidR="00000000" w:rsidRPr="00000000">
        <w:rPr>
          <w:rtl w:val="0"/>
        </w:rPr>
      </w:r>
    </w:p>
    <w:p w:rsidR="00000000" w:rsidDel="00000000" w:rsidP="00000000" w:rsidRDefault="00000000" w:rsidRPr="00000000" w14:paraId="000003E9">
      <w:pPr>
        <w:rPr>
          <w:sz w:val="18"/>
          <w:szCs w:val="18"/>
        </w:rPr>
      </w:pPr>
      <w:r w:rsidDel="00000000" w:rsidR="00000000" w:rsidRPr="00000000">
        <w:rPr>
          <w:rtl w:val="0"/>
        </w:rPr>
      </w:r>
    </w:p>
    <w:p w:rsidR="00000000" w:rsidDel="00000000" w:rsidP="00000000" w:rsidRDefault="00000000" w:rsidRPr="00000000" w14:paraId="000003EA">
      <w:pPr>
        <w:rPr>
          <w:sz w:val="18"/>
          <w:szCs w:val="18"/>
        </w:rPr>
      </w:pPr>
      <w:r w:rsidDel="00000000" w:rsidR="00000000" w:rsidRPr="00000000">
        <w:rPr>
          <w:rtl w:val="0"/>
        </w:rPr>
      </w:r>
    </w:p>
    <w:p w:rsidR="00000000" w:rsidDel="00000000" w:rsidP="00000000" w:rsidRDefault="00000000" w:rsidRPr="00000000" w14:paraId="000003EB">
      <w:pPr>
        <w:rPr>
          <w:sz w:val="18"/>
          <w:szCs w:val="18"/>
        </w:rPr>
      </w:pPr>
      <w:r w:rsidDel="00000000" w:rsidR="00000000" w:rsidRPr="00000000">
        <w:rPr>
          <w:rtl w:val="0"/>
        </w:rPr>
      </w:r>
    </w:p>
    <w:p w:rsidR="00000000" w:rsidDel="00000000" w:rsidP="00000000" w:rsidRDefault="00000000" w:rsidRPr="00000000" w14:paraId="000003EC">
      <w:pPr>
        <w:rPr>
          <w:sz w:val="18"/>
          <w:szCs w:val="18"/>
        </w:rPr>
      </w:pPr>
      <w:r w:rsidDel="00000000" w:rsidR="00000000" w:rsidRPr="00000000">
        <w:rPr>
          <w:rtl w:val="0"/>
        </w:rPr>
      </w:r>
    </w:p>
    <w:p w:rsidR="00000000" w:rsidDel="00000000" w:rsidP="00000000" w:rsidRDefault="00000000" w:rsidRPr="00000000" w14:paraId="000003ED">
      <w:pPr>
        <w:rPr>
          <w:sz w:val="18"/>
          <w:szCs w:val="18"/>
        </w:rPr>
      </w:pPr>
      <w:r w:rsidDel="00000000" w:rsidR="00000000" w:rsidRPr="00000000">
        <w:rPr>
          <w:rtl w:val="0"/>
        </w:rPr>
      </w:r>
    </w:p>
    <w:p w:rsidR="00000000" w:rsidDel="00000000" w:rsidP="00000000" w:rsidRDefault="00000000" w:rsidRPr="00000000" w14:paraId="000003EE">
      <w:pPr>
        <w:rPr>
          <w:sz w:val="18"/>
          <w:szCs w:val="18"/>
        </w:rPr>
      </w:pPr>
      <w:r w:rsidDel="00000000" w:rsidR="00000000" w:rsidRPr="00000000">
        <w:rPr>
          <w:rtl w:val="0"/>
        </w:rPr>
      </w:r>
    </w:p>
    <w:p w:rsidR="00000000" w:rsidDel="00000000" w:rsidP="00000000" w:rsidRDefault="00000000" w:rsidRPr="00000000" w14:paraId="000003EF">
      <w:pPr>
        <w:rPr>
          <w:sz w:val="18"/>
          <w:szCs w:val="18"/>
        </w:rPr>
      </w:pPr>
      <w:r w:rsidDel="00000000" w:rsidR="00000000" w:rsidRPr="00000000">
        <w:rPr>
          <w:rtl w:val="0"/>
        </w:rPr>
      </w:r>
    </w:p>
    <w:p w:rsidR="00000000" w:rsidDel="00000000" w:rsidP="00000000" w:rsidRDefault="00000000" w:rsidRPr="00000000" w14:paraId="000003F0">
      <w:pPr>
        <w:pStyle w:val="Heading1"/>
        <w:spacing w:before="92" w:line="552" w:lineRule="auto"/>
        <w:ind w:left="3940" w:right="3830" w:firstLine="573.0000000000001"/>
        <w:rPr/>
      </w:pPr>
      <w:r w:rsidDel="00000000" w:rsidR="00000000" w:rsidRPr="00000000">
        <w:rPr>
          <w:rtl w:val="0"/>
        </w:rPr>
      </w:r>
    </w:p>
    <w:p w:rsidR="00000000" w:rsidDel="00000000" w:rsidP="00000000" w:rsidRDefault="00000000" w:rsidRPr="00000000" w14:paraId="000003F1">
      <w:pPr>
        <w:pStyle w:val="Heading1"/>
        <w:spacing w:before="92" w:line="552" w:lineRule="auto"/>
        <w:ind w:left="3940" w:right="3830" w:firstLine="573.0000000000001"/>
        <w:rPr/>
      </w:pPr>
      <w:r w:rsidDel="00000000" w:rsidR="00000000" w:rsidRPr="00000000">
        <w:rPr>
          <w:rtl w:val="0"/>
        </w:rPr>
        <w:t xml:space="preserve">ANEXO 1 MODELO BOLETIM</w:t>
      </w:r>
    </w:p>
    <w:p w:rsidR="00000000" w:rsidDel="00000000" w:rsidP="00000000" w:rsidRDefault="00000000" w:rsidRPr="00000000" w14:paraId="000003F2">
      <w:pPr>
        <w:tabs>
          <w:tab w:val="left" w:pos="2582"/>
        </w:tabs>
        <w:spacing w:line="280" w:lineRule="auto"/>
        <w:ind w:left="218" w:right="6221" w:firstLine="0"/>
        <w:rPr>
          <w:rFonts w:ascii="Times New Roman" w:cs="Times New Roman" w:eastAsia="Times New Roman" w:hAnsi="Times New Roman"/>
          <w:sz w:val="20"/>
          <w:szCs w:val="20"/>
        </w:rPr>
      </w:pPr>
      <w:r w:rsidDel="00000000" w:rsidR="00000000" w:rsidRPr="00000000">
        <w:rPr>
          <w:b w:val="1"/>
          <w:sz w:val="20"/>
          <w:szCs w:val="20"/>
          <w:rtl w:val="0"/>
        </w:rPr>
        <w:t xml:space="preserve">BOLETIM DIÁRIO DE OCORRÊNCIAS INFORME DE Nº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3F3">
      <w:pPr>
        <w:tabs>
          <w:tab w:val="left" w:pos="1240"/>
          <w:tab w:val="left" w:pos="1852"/>
          <w:tab w:val="left" w:pos="2575"/>
        </w:tabs>
        <w:spacing w:line="225" w:lineRule="auto"/>
        <w:ind w:left="218" w:firstLine="0"/>
        <w:rPr>
          <w:b w:val="1"/>
          <w:sz w:val="20"/>
          <w:szCs w:val="20"/>
        </w:rPr>
      </w:pPr>
      <w:r w:rsidDel="00000000" w:rsidR="00000000" w:rsidRPr="00000000">
        <w:rPr>
          <w:b w:val="1"/>
          <w:sz w:val="20"/>
          <w:szCs w:val="20"/>
          <w:rtl w:val="0"/>
        </w:rPr>
        <w:t xml:space="preserve">DIA:</w:t>
      </w:r>
      <w:r w:rsidDel="00000000" w:rsidR="00000000" w:rsidRPr="00000000">
        <w:rPr>
          <w:b w:val="1"/>
          <w:sz w:val="20"/>
          <w:szCs w:val="20"/>
          <w:u w:val="single"/>
          <w:rtl w:val="0"/>
        </w:rPr>
        <w:t xml:space="preserve"> </w:t>
        <w:tab/>
        <w:t xml:space="preserve">/</w:t>
        <w:tab/>
        <w:t xml:space="preserve">/</w:t>
        <w:tab/>
      </w:r>
      <w:r w:rsidDel="00000000" w:rsidR="00000000" w:rsidRPr="00000000">
        <w:rPr>
          <w:rtl w:val="0"/>
        </w:rPr>
      </w:r>
    </w:p>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1" w:before="9"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tbl>
      <w:tblPr>
        <w:tblStyle w:val="Table14"/>
        <w:tblW w:w="9617.0" w:type="dxa"/>
        <w:jc w:val="left"/>
        <w:tblInd w:w="128.0" w:type="dxa"/>
        <w:tblBorders>
          <w:top w:color="1155cc" w:space="0" w:sz="8" w:val="single"/>
          <w:left w:color="1155cc" w:space="0" w:sz="8" w:val="single"/>
          <w:bottom w:color="1155cc" w:space="0" w:sz="8" w:val="single"/>
          <w:right w:color="1155cc" w:space="0" w:sz="8" w:val="single"/>
          <w:insideH w:color="1155cc" w:space="0" w:sz="8" w:val="single"/>
          <w:insideV w:color="1155cc" w:space="0" w:sz="8" w:val="single"/>
        </w:tblBorders>
        <w:tblLayout w:type="fixed"/>
        <w:tblLook w:val="0000"/>
      </w:tblPr>
      <w:tblGrid>
        <w:gridCol w:w="1709"/>
        <w:gridCol w:w="1954"/>
        <w:gridCol w:w="1964"/>
        <w:gridCol w:w="1743"/>
        <w:gridCol w:w="2247"/>
        <w:tblGridChange w:id="0">
          <w:tblGrid>
            <w:gridCol w:w="1709"/>
            <w:gridCol w:w="1954"/>
            <w:gridCol w:w="1964"/>
            <w:gridCol w:w="1743"/>
            <w:gridCol w:w="2247"/>
          </w:tblGrid>
        </w:tblGridChange>
      </w:tblGrid>
      <w:tr>
        <w:trPr>
          <w:trHeight w:val="1251" w:hRule="atLeast"/>
        </w:trPr>
        <w:tc>
          <w:tcPr>
            <w:shd w:fill="3c78d8" w:val="clear"/>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17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DINÂMICAS E AÇÕES OPERACIONAIS</w:t>
            </w:r>
          </w:p>
        </w:tc>
        <w:tc>
          <w:tcPr>
            <w:shd w:fill="3c78d8" w:val="clear"/>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OCORRÊNCIA</w:t>
            </w:r>
          </w:p>
        </w:tc>
        <w:tc>
          <w:tcPr>
            <w:shd w:fill="3c78d8" w:val="clea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9"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ENCAMINHAMENTO</w:t>
            </w:r>
          </w:p>
        </w:tc>
        <w:tc>
          <w:tcPr>
            <w:shd w:fill="3c78d8" w:val="clear"/>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8"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RESOLUÇÃO</w:t>
            </w:r>
          </w:p>
        </w:tc>
        <w:tc>
          <w:tcPr>
            <w:shd w:fill="3c78d8" w:val="clear"/>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3" w:right="523"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ALTERAÇÕES (SE HOUVER)</w:t>
            </w:r>
          </w:p>
        </w:tc>
      </w:tr>
      <w:tr>
        <w:trPr>
          <w:trHeight w:val="1439" w:hRule="atLeast"/>
        </w:trPr>
        <w:tc>
          <w:tcPr>
            <w:shd w:fill="c9daf8" w:val="clear"/>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50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GESTÃO DE PESSOAS</w:t>
            </w:r>
          </w:p>
        </w:tc>
        <w:tc>
          <w:tcPr>
            <w:shd w:fill="c9daf8" w:val="clear"/>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113"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 Atestado médico Necessidade de isolamento social, Apoio psicológico, Formação, treinamento</w:t>
            </w:r>
          </w:p>
        </w:tc>
        <w:tc>
          <w:tcPr>
            <w:shd w:fill="c9daf8" w:val="clear"/>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820" w:hRule="atLeast"/>
        </w:trPr>
        <w:tc>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46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MEDIDAS SANITÁRIAS</w:t>
            </w:r>
          </w:p>
        </w:tc>
        <w:tc>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shd w:fill="c9daf8" w:val="clear"/>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ALIMENTAÇÃO</w:t>
            </w:r>
          </w:p>
        </w:tc>
        <w:tc>
          <w:tcPr>
            <w:shd w:fill="c9daf8" w:val="clear"/>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8" w:hRule="atLeast"/>
        </w:trPr>
        <w:tc>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TRANSPORTE</w:t>
            </w:r>
          </w:p>
        </w:tc>
        <w:tc>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820" w:hRule="atLeast"/>
        </w:trPr>
        <w:tc>
          <w:tcPr>
            <w:shd w:fill="c9daf8" w:val="clea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21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QUESTÕES PEDAGÓGICAS</w:t>
            </w:r>
          </w:p>
        </w:tc>
        <w:tc>
          <w:tcPr>
            <w:shd w:fill="c9daf8" w:val="clear"/>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shd w:fill="c9daf8" w:val="clear"/>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10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OUTRAS</w:t>
            </w:r>
          </w:p>
        </w:tc>
        <w:tc>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1C">
      <w:pPr>
        <w:ind w:left="218" w:firstLine="0"/>
        <w:rPr>
          <w:b w:val="1"/>
          <w:sz w:val="18"/>
          <w:szCs w:val="18"/>
        </w:rPr>
      </w:pPr>
      <w:r w:rsidDel="00000000" w:rsidR="00000000" w:rsidRPr="00000000">
        <w:rPr>
          <w:b w:val="1"/>
          <w:sz w:val="18"/>
          <w:szCs w:val="18"/>
          <w:rtl w:val="0"/>
        </w:rPr>
        <w:t xml:space="preserve">OBSERVAÇÕES OU PENDÊNCIAS:</w:t>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635000</wp:posOffset>
                </wp:positionV>
                <wp:extent cx="6074410" cy="12700"/>
                <wp:effectExtent b="0" l="0" r="0" t="0"/>
                <wp:wrapTopAndBottom distB="0" distT="0"/>
                <wp:docPr id="77" name=""/>
                <a:graphic>
                  <a:graphicData uri="http://schemas.microsoft.com/office/word/2010/wordprocessingShape">
                    <wps:wsp>
                      <wps:cNvSpPr/>
                      <wps:cNvPr id="30" name="Shape 30"/>
                      <wps:spPr>
                        <a:xfrm>
                          <a:off x="2892995" y="3779365"/>
                          <a:ext cx="6074410" cy="1270"/>
                        </a:xfrm>
                        <a:custGeom>
                          <a:rect b="b" l="l" r="r" t="t"/>
                          <a:pathLst>
                            <a:path extrusionOk="0" h="1270" w="6074410">
                              <a:moveTo>
                                <a:pt x="0" y="0"/>
                              </a:moveTo>
                              <a:lnTo>
                                <a:pt x="607441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635000</wp:posOffset>
                </wp:positionV>
                <wp:extent cx="6074410" cy="12700"/>
                <wp:effectExtent b="0" l="0" r="0" t="0"/>
                <wp:wrapTopAndBottom distB="0" distT="0"/>
                <wp:docPr id="77"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60744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469900</wp:posOffset>
                </wp:positionV>
                <wp:extent cx="6074410" cy="12700"/>
                <wp:effectExtent b="0" l="0" r="0" t="0"/>
                <wp:wrapTopAndBottom distB="0" distT="0"/>
                <wp:docPr id="74" name=""/>
                <a:graphic>
                  <a:graphicData uri="http://schemas.microsoft.com/office/word/2010/wordprocessingShape">
                    <wps:wsp>
                      <wps:cNvSpPr/>
                      <wps:cNvPr id="27" name="Shape 27"/>
                      <wps:spPr>
                        <a:xfrm>
                          <a:off x="2892995" y="3779365"/>
                          <a:ext cx="6074410" cy="1270"/>
                        </a:xfrm>
                        <a:custGeom>
                          <a:rect b="b" l="l" r="r" t="t"/>
                          <a:pathLst>
                            <a:path extrusionOk="0" h="1270" w="6074410">
                              <a:moveTo>
                                <a:pt x="0" y="0"/>
                              </a:moveTo>
                              <a:lnTo>
                                <a:pt x="607377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469900</wp:posOffset>
                </wp:positionV>
                <wp:extent cx="6074410" cy="12700"/>
                <wp:effectExtent b="0" l="0" r="0" t="0"/>
                <wp:wrapTopAndBottom distB="0" distT="0"/>
                <wp:docPr id="74" name="image18.png"/>
                <a:graphic>
                  <a:graphicData uri="http://schemas.openxmlformats.org/drawingml/2006/picture">
                    <pic:pic>
                      <pic:nvPicPr>
                        <pic:cNvPr id="0" name="image18.png"/>
                        <pic:cNvPicPr preferRelativeResize="0"/>
                      </pic:nvPicPr>
                      <pic:blipFill>
                        <a:blip r:embed="rId28"/>
                        <a:srcRect/>
                        <a:stretch>
                          <a:fillRect/>
                        </a:stretch>
                      </pic:blipFill>
                      <pic:spPr>
                        <a:xfrm>
                          <a:off x="0" y="0"/>
                          <a:ext cx="60744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292100</wp:posOffset>
                </wp:positionV>
                <wp:extent cx="6074410" cy="12700"/>
                <wp:effectExtent b="0" l="0" r="0" t="0"/>
                <wp:wrapTopAndBottom distB="0" distT="0"/>
                <wp:docPr id="80" name=""/>
                <a:graphic>
                  <a:graphicData uri="http://schemas.microsoft.com/office/word/2010/wordprocessingShape">
                    <wps:wsp>
                      <wps:cNvSpPr/>
                      <wps:cNvPr id="33" name="Shape 33"/>
                      <wps:spPr>
                        <a:xfrm>
                          <a:off x="2892995" y="3779365"/>
                          <a:ext cx="6074410" cy="1270"/>
                        </a:xfrm>
                        <a:custGeom>
                          <a:rect b="b" l="l" r="r" t="t"/>
                          <a:pathLst>
                            <a:path extrusionOk="0" h="1270" w="6074410">
                              <a:moveTo>
                                <a:pt x="0" y="0"/>
                              </a:moveTo>
                              <a:lnTo>
                                <a:pt x="607377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292100</wp:posOffset>
                </wp:positionV>
                <wp:extent cx="6074410" cy="12700"/>
                <wp:effectExtent b="0" l="0" r="0" t="0"/>
                <wp:wrapTopAndBottom distB="0" distT="0"/>
                <wp:docPr id="80"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607441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102350" cy="12700"/>
                <wp:effectExtent b="0" l="0" r="0" t="0"/>
                <wp:wrapTopAndBottom distB="0" distT="0"/>
                <wp:docPr id="72" name=""/>
                <a:graphic>
                  <a:graphicData uri="http://schemas.microsoft.com/office/word/2010/wordprocessingShape">
                    <wps:wsp>
                      <wps:cNvSpPr/>
                      <wps:cNvPr id="21" name="Shape 21"/>
                      <wps:spPr>
                        <a:xfrm>
                          <a:off x="2879025" y="3779365"/>
                          <a:ext cx="6102350" cy="1270"/>
                        </a:xfrm>
                        <a:custGeom>
                          <a:rect b="b" l="l" r="r" t="t"/>
                          <a:pathLst>
                            <a:path extrusionOk="0" h="1270" w="6102350">
                              <a:moveTo>
                                <a:pt x="0" y="0"/>
                              </a:moveTo>
                              <a:lnTo>
                                <a:pt x="6101715"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102350" cy="12700"/>
                <wp:effectExtent b="0" l="0" r="0" t="0"/>
                <wp:wrapTopAndBottom distB="0" distT="0"/>
                <wp:docPr id="72"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6102350" cy="12700"/>
                        </a:xfrm>
                        <a:prstGeom prst="rect"/>
                        <a:ln/>
                      </pic:spPr>
                    </pic:pic>
                  </a:graphicData>
                </a:graphic>
              </wp:anchor>
            </w:drawing>
          </mc:Fallback>
        </mc:AlternateContent>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3">
      <w:pPr>
        <w:spacing w:before="96" w:lineRule="auto"/>
        <w:ind w:left="218" w:firstLine="0"/>
        <w:rPr>
          <w:b w:val="1"/>
          <w:sz w:val="18"/>
          <w:szCs w:val="18"/>
        </w:rPr>
      </w:pPr>
      <w:r w:rsidDel="00000000" w:rsidR="00000000" w:rsidRPr="00000000">
        <w:rPr>
          <w:b w:val="1"/>
          <w:sz w:val="18"/>
          <w:szCs w:val="18"/>
          <w:rtl w:val="0"/>
        </w:rPr>
        <w:t xml:space="preserve">RESPONSÁVEL PELAS INFORMAÇÕES:</w:t>
      </w:r>
    </w:p>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sectPr>
          <w:type w:val="nextPage"/>
          <w:pgSz w:h="16840" w:w="11910" w:orient="portrait"/>
          <w:pgMar w:bottom="1000" w:top="1660" w:left="920" w:right="1000" w:header="518" w:footer="805"/>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3623309" cy="12700"/>
                <wp:effectExtent b="0" l="0" r="0" t="0"/>
                <wp:wrapTopAndBottom distB="0" distT="0"/>
                <wp:docPr id="79" name=""/>
                <a:graphic>
                  <a:graphicData uri="http://schemas.microsoft.com/office/word/2010/wordprocessingShape">
                    <wps:wsp>
                      <wps:cNvSpPr/>
                      <wps:cNvPr id="32" name="Shape 32"/>
                      <wps:spPr>
                        <a:xfrm>
                          <a:off x="4118546" y="3779365"/>
                          <a:ext cx="3623309" cy="1270"/>
                        </a:xfrm>
                        <a:custGeom>
                          <a:rect b="b" l="l" r="r" t="t"/>
                          <a:pathLst>
                            <a:path extrusionOk="0" h="1270" w="3623309">
                              <a:moveTo>
                                <a:pt x="0" y="0"/>
                              </a:moveTo>
                              <a:lnTo>
                                <a:pt x="362330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3623309" cy="12700"/>
                <wp:effectExtent b="0" l="0" r="0" t="0"/>
                <wp:wrapTopAndBottom distB="0" distT="0"/>
                <wp:docPr id="79" name="image23.png"/>
                <a:graphic>
                  <a:graphicData uri="http://schemas.openxmlformats.org/drawingml/2006/picture">
                    <pic:pic>
                      <pic:nvPicPr>
                        <pic:cNvPr id="0" name="image23.png"/>
                        <pic:cNvPicPr preferRelativeResize="0"/>
                      </pic:nvPicPr>
                      <pic:blipFill>
                        <a:blip r:embed="rId31"/>
                        <a:srcRect/>
                        <a:stretch>
                          <a:fillRect/>
                        </a:stretch>
                      </pic:blipFill>
                      <pic:spPr>
                        <a:xfrm>
                          <a:off x="0" y="0"/>
                          <a:ext cx="3623309" cy="12700"/>
                        </a:xfrm>
                        <a:prstGeom prst="rect"/>
                        <a:ln/>
                      </pic:spPr>
                    </pic:pic>
                  </a:graphicData>
                </a:graphic>
              </wp:anchor>
            </w:drawing>
          </mc:Fallback>
        </mc:AlternateContent>
      </w:r>
    </w:p>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6">
      <w:pPr>
        <w:pStyle w:val="Heading1"/>
        <w:spacing w:before="92" w:line="552" w:lineRule="auto"/>
        <w:ind w:left="3773" w:right="3663" w:firstLine="739.0000000000003"/>
        <w:rPr/>
      </w:pPr>
      <w:r w:rsidDel="00000000" w:rsidR="00000000" w:rsidRPr="00000000">
        <w:rPr>
          <w:rtl w:val="0"/>
        </w:rPr>
        <w:t xml:space="preserve">ANEXO 2 MODELO RELATÓRIO</w:t>
      </w:r>
    </w:p>
    <w:p w:rsidR="00000000" w:rsidDel="00000000" w:rsidP="00000000" w:rsidRDefault="00000000" w:rsidRPr="00000000" w14:paraId="00000427">
      <w:pPr>
        <w:tabs>
          <w:tab w:val="left" w:pos="2376"/>
          <w:tab w:val="left" w:pos="4300"/>
        </w:tabs>
        <w:spacing w:line="227" w:lineRule="auto"/>
        <w:ind w:left="218" w:firstLine="0"/>
        <w:rPr>
          <w:rFonts w:ascii="Times New Roman" w:cs="Times New Roman" w:eastAsia="Times New Roman" w:hAnsi="Times New Roman"/>
          <w:sz w:val="20"/>
          <w:szCs w:val="20"/>
        </w:rPr>
      </w:pPr>
      <w:r w:rsidDel="00000000" w:rsidR="00000000" w:rsidRPr="00000000">
        <w:rPr>
          <w:b w:val="1"/>
          <w:sz w:val="20"/>
          <w:szCs w:val="20"/>
          <w:rtl w:val="0"/>
        </w:rPr>
        <w:t xml:space="preserve">PERÍODO: DE</w:t>
      </w:r>
      <w:r w:rsidDel="00000000" w:rsidR="00000000" w:rsidRPr="00000000">
        <w:rPr>
          <w:b w:val="1"/>
          <w:sz w:val="20"/>
          <w:szCs w:val="20"/>
          <w:u w:val="single"/>
          <w:rtl w:val="0"/>
        </w:rPr>
        <w:t xml:space="preserve"> </w:t>
        <w:tab/>
      </w:r>
      <w:r w:rsidDel="00000000" w:rsidR="00000000" w:rsidRPr="00000000">
        <w:rPr>
          <w:b w:val="1"/>
          <w:sz w:val="20"/>
          <w:szCs w:val="20"/>
          <w:rtl w:val="0"/>
        </w:rPr>
        <w:t xml:space="preserve">A </w:t>
      </w:r>
      <w:r w:rsidDel="00000000" w:rsidR="00000000" w:rsidRPr="00000000">
        <w:rPr>
          <w:rFonts w:ascii="Times New Roman" w:cs="Times New Roman" w:eastAsia="Times New Roman" w:hAnsi="Times New Roman"/>
          <w:sz w:val="20"/>
          <w:szCs w:val="20"/>
          <w:u w:val="single"/>
          <w:rtl w:val="0"/>
        </w:rPr>
        <w:t xml:space="preserve"> </w:t>
        <w:tab/>
      </w: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A">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42"/>
        </w:tabs>
        <w:spacing w:after="20" w:before="1" w:line="240" w:lineRule="auto"/>
        <w:ind w:left="441" w:right="0" w:hanging="22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Aspectos facilitadores e dificultadores das Dinâmicas e Ações Operacionais:</w:t>
      </w:r>
    </w:p>
    <w:tbl>
      <w:tblPr>
        <w:tblStyle w:val="Table15"/>
        <w:tblW w:w="9710.0" w:type="dxa"/>
        <w:jc w:val="left"/>
        <w:tblInd w:w="146.0" w:type="dxa"/>
        <w:tblLayout w:type="fixed"/>
        <w:tblLook w:val="0000"/>
      </w:tblPr>
      <w:tblGrid>
        <w:gridCol w:w="3239"/>
        <w:gridCol w:w="3235"/>
        <w:gridCol w:w="3236"/>
        <w:tblGridChange w:id="0">
          <w:tblGrid>
            <w:gridCol w:w="3239"/>
            <w:gridCol w:w="3235"/>
            <w:gridCol w:w="3236"/>
          </w:tblGrid>
        </w:tblGridChange>
      </w:tblGrid>
      <w:tr>
        <w:trPr>
          <w:trHeight w:val="591" w:hRule="atLeast"/>
        </w:trPr>
        <w:tc>
          <w:tcPr>
            <w:tcBorders>
              <w:top w:color="000000" w:space="0" w:sz="0" w:val="nil"/>
              <w:left w:color="000000" w:space="0" w:sz="0" w:val="nil"/>
            </w:tcBorders>
            <w:shd w:fill="3c78d8" w:val="clear"/>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1" w:right="1214"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DINÂMICAS E AÇÕES OPERACIONAIS</w:t>
            </w:r>
          </w:p>
        </w:tc>
        <w:tc>
          <w:tcPr>
            <w:tcBorders>
              <w:top w:color="000000" w:space="0" w:sz="0" w:val="nil"/>
              <w:right w:color="000000" w:space="0" w:sz="0" w:val="nil"/>
            </w:tcBorders>
            <w:shd w:fill="3c78d8" w:val="clear"/>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FACILITADORES</w:t>
            </w:r>
          </w:p>
        </w:tc>
        <w:tc>
          <w:tcPr>
            <w:tcBorders>
              <w:top w:color="000000" w:space="0" w:sz="0" w:val="nil"/>
              <w:left w:color="000000" w:space="0" w:sz="0" w:val="nil"/>
              <w:right w:color="000000" w:space="0" w:sz="0" w:val="nil"/>
            </w:tcBorders>
            <w:shd w:fill="3c78d8" w:val="clear"/>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8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DIFICULTADORES</w:t>
            </w:r>
          </w:p>
        </w:tc>
      </w:tr>
      <w:tr>
        <w:trPr>
          <w:trHeight w:val="457" w:hRule="atLeast"/>
        </w:trPr>
        <w:tc>
          <w:tcPr>
            <w:tcBorders>
              <w:left w:color="000000" w:space="0" w:sz="0" w:val="nil"/>
            </w:tcBorders>
            <w:shd w:fill="3c78d8" w:val="clear"/>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GESTÃO DE PESSOAS</w:t>
            </w:r>
          </w:p>
        </w:tc>
        <w:tc>
          <w:tcPr>
            <w:tcBorders>
              <w:right w:color="000000" w:space="0" w:sz="0" w:val="nil"/>
            </w:tcBorders>
            <w:shd w:fill="a4c2f4" w:val="clea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a4c2f4" w:val="clear"/>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452" w:hRule="atLeast"/>
        </w:trPr>
        <w:tc>
          <w:tcPr>
            <w:tcBorders>
              <w:left w:color="000000" w:space="0" w:sz="0" w:val="nil"/>
            </w:tcBorders>
            <w:shd w:fill="3c78d8" w:val="clear"/>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MEDIDAS SANITÁRIAS</w:t>
            </w:r>
          </w:p>
        </w:tc>
        <w:tc>
          <w:tcPr>
            <w:tcBorders>
              <w:right w:color="000000" w:space="0" w:sz="0" w:val="nil"/>
            </w:tcBorders>
            <w:shd w:fill="c9daf8" w:val="clear"/>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c9daf8" w:val="clear"/>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452" w:hRule="atLeast"/>
        </w:trPr>
        <w:tc>
          <w:tcPr>
            <w:tcBorders>
              <w:left w:color="000000" w:space="0" w:sz="0" w:val="nil"/>
            </w:tcBorders>
            <w:shd w:fill="3c78d8" w:val="clear"/>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ALIMENTAÇÃO</w:t>
            </w:r>
          </w:p>
        </w:tc>
        <w:tc>
          <w:tcPr>
            <w:tcBorders>
              <w:right w:color="000000" w:space="0" w:sz="0" w:val="nil"/>
            </w:tcBorders>
            <w:shd w:fill="a4c2f4" w:val="clear"/>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a4c2f4" w:val="clear"/>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457" w:hRule="atLeast"/>
        </w:trPr>
        <w:tc>
          <w:tcPr>
            <w:tcBorders>
              <w:left w:color="000000" w:space="0" w:sz="0" w:val="nil"/>
            </w:tcBorders>
            <w:shd w:fill="3c78d8" w:val="clea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TRANSPORTE</w:t>
            </w:r>
          </w:p>
        </w:tc>
        <w:tc>
          <w:tcPr>
            <w:tcBorders>
              <w:right w:color="000000" w:space="0" w:sz="0" w:val="nil"/>
            </w:tcBorders>
            <w:shd w:fill="c9daf8" w:val="clea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right w:color="000000" w:space="0" w:sz="0" w:val="nil"/>
            </w:tcBorders>
            <w:shd w:fill="c9daf8" w:val="clear"/>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452" w:hRule="atLeast"/>
        </w:trPr>
        <w:tc>
          <w:tcPr>
            <w:tcBorders>
              <w:left w:color="000000" w:space="0" w:sz="0" w:val="nil"/>
              <w:bottom w:color="000000" w:space="0" w:sz="0" w:val="nil"/>
            </w:tcBorders>
            <w:shd w:fill="3c78d8" w:val="clear"/>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QUESTÕES PEDAGÓGICAS</w:t>
            </w:r>
          </w:p>
        </w:tc>
        <w:tc>
          <w:tcPr>
            <w:tcBorders>
              <w:bottom w:color="000000" w:space="0" w:sz="0" w:val="nil"/>
              <w:right w:color="000000" w:space="0" w:sz="0" w:val="nil"/>
            </w:tcBorders>
            <w:shd w:fill="a4c2f4" w:val="clea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shd w:fill="a4c2f4" w:val="clear"/>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442"/>
        </w:tabs>
        <w:spacing w:after="20" w:before="1" w:line="240" w:lineRule="auto"/>
        <w:ind w:left="441" w:right="0" w:hanging="22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Dados Quantitativos:</w:t>
      </w:r>
    </w:p>
    <w:tbl>
      <w:tblPr>
        <w:tblStyle w:val="Table16"/>
        <w:tblW w:w="9625.0" w:type="dxa"/>
        <w:jc w:val="left"/>
        <w:tblInd w:w="13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245"/>
        <w:gridCol w:w="4469"/>
        <w:gridCol w:w="1911"/>
        <w:tblGridChange w:id="0">
          <w:tblGrid>
            <w:gridCol w:w="3245"/>
            <w:gridCol w:w="4469"/>
            <w:gridCol w:w="1911"/>
          </w:tblGrid>
        </w:tblGridChange>
      </w:tblGrid>
      <w:tr>
        <w:trPr>
          <w:trHeight w:val="614" w:hRule="atLeast"/>
        </w:trPr>
        <w:tc>
          <w:tcPr>
            <w:tcBorders>
              <w:top w:color="000000" w:space="0" w:sz="0" w:val="nil"/>
              <w:left w:color="000000" w:space="0" w:sz="0" w:val="nil"/>
            </w:tcBorders>
            <w:shd w:fill="3c78d8" w:val="clear"/>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100" w:line="244" w:lineRule="auto"/>
              <w:ind w:left="91" w:right="1243"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DINÂMICAS E AÇÕES OPERACIONAIS</w:t>
            </w:r>
          </w:p>
        </w:tc>
        <w:tc>
          <w:tcPr>
            <w:tcBorders>
              <w:top w:color="000000" w:space="0" w:sz="0" w:val="nil"/>
            </w:tcBorders>
            <w:shd w:fill="3c78d8" w:val="clear"/>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ASPECTOS</w:t>
            </w:r>
          </w:p>
        </w:tc>
        <w:tc>
          <w:tcPr>
            <w:tcBorders>
              <w:top w:color="000000" w:space="0" w:sz="0" w:val="nil"/>
              <w:right w:color="000000" w:space="0" w:sz="0" w:val="nil"/>
            </w:tcBorders>
            <w:shd w:fill="3c78d8" w:val="clear"/>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NÚMERO</w:t>
            </w:r>
          </w:p>
        </w:tc>
      </w:tr>
      <w:tr>
        <w:trPr>
          <w:trHeight w:val="1650" w:hRule="atLeast"/>
        </w:trPr>
        <w:tc>
          <w:tcPr>
            <w:tcBorders>
              <w:left w:color="000000" w:space="0" w:sz="0" w:val="nil"/>
            </w:tcBorders>
            <w:shd w:fill="3c78d8" w:val="clear"/>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GESTÃO DE PESSOAS</w:t>
            </w:r>
          </w:p>
        </w:tc>
        <w:tc>
          <w:tcPr>
            <w:shd w:fill="a4c2f4" w:val="clear"/>
          </w:tcPr>
          <w:p w:rsidR="00000000" w:rsidDel="00000000" w:rsidP="00000000" w:rsidRDefault="00000000" w:rsidRPr="00000000" w14:paraId="00000443">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99" w:line="240"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Professores envolvidos:</w:t>
            </w:r>
          </w:p>
          <w:p w:rsidR="00000000" w:rsidDel="00000000" w:rsidP="00000000" w:rsidRDefault="00000000" w:rsidRPr="00000000" w14:paraId="00000444">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4"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Servidores envolvidos:</w:t>
            </w:r>
          </w:p>
          <w:p w:rsidR="00000000" w:rsidDel="00000000" w:rsidP="00000000" w:rsidRDefault="00000000" w:rsidRPr="00000000" w14:paraId="00000445">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Estudantes envolvidos:</w:t>
            </w:r>
          </w:p>
          <w:p w:rsidR="00000000" w:rsidDel="00000000" w:rsidP="00000000" w:rsidRDefault="00000000" w:rsidRPr="00000000" w14:paraId="00000446">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Atendimentos realizados com professores:</w:t>
            </w:r>
          </w:p>
          <w:p w:rsidR="00000000" w:rsidDel="00000000" w:rsidP="00000000" w:rsidRDefault="00000000" w:rsidRPr="00000000" w14:paraId="00000447">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Atendimentos realizados com servidores:</w:t>
            </w:r>
          </w:p>
          <w:p w:rsidR="00000000" w:rsidDel="00000000" w:rsidP="00000000" w:rsidRDefault="00000000" w:rsidRPr="00000000" w14:paraId="00000448">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Atendimentos realizados com estudantes:</w:t>
            </w:r>
          </w:p>
          <w:p w:rsidR="00000000" w:rsidDel="00000000" w:rsidP="00000000" w:rsidRDefault="00000000" w:rsidRPr="00000000" w14:paraId="00000449">
            <w:pPr>
              <w:keepNext w:val="0"/>
              <w:keepLines w:val="0"/>
              <w:widowControl w:val="0"/>
              <w:numPr>
                <w:ilvl w:val="0"/>
                <w:numId w:val="12"/>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Atendimentos realizados com familiares:</w:t>
            </w:r>
          </w:p>
        </w:tc>
        <w:tc>
          <w:tcPr>
            <w:tcBorders>
              <w:right w:color="000000" w:space="0" w:sz="0" w:val="nil"/>
            </w:tcBorders>
            <w:shd w:fill="a4c2f4" w:val="clear"/>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tcBorders>
              <w:left w:color="000000" w:space="0" w:sz="0" w:val="nil"/>
            </w:tcBorders>
            <w:shd w:fill="3c78d8" w:val="clear"/>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MEDIDAS SANITÁRIAS</w:t>
            </w:r>
          </w:p>
        </w:tc>
        <w:tc>
          <w:tcPr>
            <w:shd w:fill="c9daf8" w:val="clear"/>
          </w:tcPr>
          <w:p w:rsidR="00000000" w:rsidDel="00000000" w:rsidP="00000000" w:rsidRDefault="00000000" w:rsidRPr="00000000" w14:paraId="0000044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01"/>
              </w:tabs>
              <w:spacing w:after="0" w:before="99"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álcool gel</w:t>
            </w:r>
          </w:p>
          <w:p w:rsidR="00000000" w:rsidDel="00000000" w:rsidP="00000000" w:rsidRDefault="00000000" w:rsidRPr="00000000" w14:paraId="0000044D">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máscaras</w:t>
            </w:r>
          </w:p>
        </w:tc>
        <w:tc>
          <w:tcPr>
            <w:tcBorders>
              <w:right w:color="000000" w:space="0" w:sz="0" w:val="nil"/>
            </w:tcBorders>
            <w:shd w:fill="c9daf8" w:val="clear"/>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tcBorders>
              <w:left w:color="000000" w:space="0" w:sz="0" w:val="nil"/>
            </w:tcBorders>
            <w:shd w:fill="3c78d8" w:val="clea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ALIMENTAÇÃO</w:t>
            </w:r>
          </w:p>
        </w:tc>
        <w:tc>
          <w:tcPr>
            <w:shd w:fill="a4c2f4" w:val="clear"/>
          </w:tcPr>
          <w:p w:rsidR="00000000" w:rsidDel="00000000" w:rsidP="00000000" w:rsidRDefault="00000000" w:rsidRPr="00000000" w14:paraId="00000450">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01"/>
              </w:tabs>
              <w:spacing w:after="0" w:before="99"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refeições servidas</w:t>
            </w:r>
          </w:p>
          <w:p w:rsidR="00000000" w:rsidDel="00000000" w:rsidP="00000000" w:rsidRDefault="00000000" w:rsidRPr="00000000" w14:paraId="0000045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alimentos servidos em kg</w:t>
            </w:r>
          </w:p>
        </w:tc>
        <w:tc>
          <w:tcPr>
            <w:tcBorders>
              <w:right w:color="000000" w:space="0" w:sz="0" w:val="nil"/>
            </w:tcBorders>
            <w:shd w:fill="a4c2f4" w:val="clear"/>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824" w:hRule="atLeast"/>
        </w:trPr>
        <w:tc>
          <w:tcPr>
            <w:tcBorders>
              <w:left w:color="000000" w:space="0" w:sz="0" w:val="nil"/>
            </w:tcBorders>
            <w:shd w:fill="3c78d8" w:val="clea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TRANSPORTE</w:t>
            </w:r>
          </w:p>
        </w:tc>
        <w:tc>
          <w:tcPr>
            <w:shd w:fill="c9daf8" w:val="clear"/>
          </w:tcPr>
          <w:p w:rsidR="00000000" w:rsidDel="00000000" w:rsidP="00000000" w:rsidRDefault="00000000" w:rsidRPr="00000000" w14:paraId="000004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01"/>
              </w:tabs>
              <w:spacing w:after="0" w:before="99"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alunos transportados</w:t>
            </w:r>
          </w:p>
          <w:p w:rsidR="00000000" w:rsidDel="00000000" w:rsidP="00000000" w:rsidRDefault="00000000" w:rsidRPr="00000000" w14:paraId="0000045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motoristas mobilizados</w:t>
            </w:r>
          </w:p>
          <w:p w:rsidR="00000000" w:rsidDel="00000000" w:rsidP="00000000" w:rsidRDefault="00000000" w:rsidRPr="00000000" w14:paraId="0000045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01"/>
              </w:tabs>
              <w:spacing w:after="0" w:before="4" w:line="240"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motoristas treinados</w:t>
            </w:r>
          </w:p>
        </w:tc>
        <w:tc>
          <w:tcPr>
            <w:tcBorders>
              <w:right w:color="000000" w:space="0" w:sz="0" w:val="nil"/>
            </w:tcBorders>
            <w:shd w:fill="c9daf8" w:val="clea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852" w:hRule="atLeast"/>
        </w:trPr>
        <w:tc>
          <w:tcPr>
            <w:tcBorders>
              <w:left w:color="000000" w:space="0" w:sz="0" w:val="nil"/>
            </w:tcBorders>
            <w:shd w:fill="3c78d8" w:val="clea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QUESTÕES PEDAGÓGICAS</w:t>
            </w:r>
          </w:p>
        </w:tc>
        <w:tc>
          <w:tcPr>
            <w:shd w:fill="a4c2f4" w:val="clear"/>
          </w:tcPr>
          <w:p w:rsidR="00000000" w:rsidDel="00000000" w:rsidP="00000000" w:rsidRDefault="00000000" w:rsidRPr="00000000" w14:paraId="0000045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99"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atividades desenvolvidas</w:t>
            </w:r>
          </w:p>
          <w:p w:rsidR="00000000" w:rsidDel="00000000" w:rsidP="00000000" w:rsidRDefault="00000000" w:rsidRPr="00000000" w14:paraId="0000045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material produzido</w:t>
            </w:r>
          </w:p>
          <w:p w:rsidR="00000000" w:rsidDel="00000000" w:rsidP="00000000" w:rsidRDefault="00000000" w:rsidRPr="00000000" w14:paraId="0000045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equipamentos utilizados</w:t>
            </w:r>
          </w:p>
          <w:p w:rsidR="00000000" w:rsidDel="00000000" w:rsidP="00000000" w:rsidRDefault="00000000" w:rsidRPr="00000000" w14:paraId="0000045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horas presenciais</w:t>
            </w:r>
          </w:p>
          <w:p w:rsidR="00000000" w:rsidDel="00000000" w:rsidP="00000000" w:rsidRDefault="00000000" w:rsidRPr="00000000" w14:paraId="0000045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horas ensino híbrido</w:t>
            </w:r>
          </w:p>
          <w:p w:rsidR="00000000" w:rsidDel="00000000" w:rsidP="00000000" w:rsidRDefault="00000000" w:rsidRPr="00000000" w14:paraId="0000045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alunos presenciais</w:t>
            </w:r>
          </w:p>
          <w:p w:rsidR="00000000" w:rsidDel="00000000" w:rsidP="00000000" w:rsidRDefault="00000000" w:rsidRPr="00000000" w14:paraId="0000045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alunos em ensino híbrido</w:t>
            </w:r>
          </w:p>
          <w:p w:rsidR="00000000" w:rsidDel="00000000" w:rsidP="00000000" w:rsidRDefault="00000000" w:rsidRPr="00000000" w14:paraId="0000046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estudantes ensino remoto</w:t>
            </w:r>
          </w:p>
        </w:tc>
        <w:tc>
          <w:tcPr>
            <w:tcBorders>
              <w:right w:color="000000" w:space="0" w:sz="0" w:val="nil"/>
            </w:tcBorders>
            <w:shd w:fill="a4c2f4" w:val="clear"/>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1444" w:hRule="atLeast"/>
        </w:trPr>
        <w:tc>
          <w:tcPr>
            <w:tcBorders>
              <w:left w:color="000000" w:space="0" w:sz="0" w:val="nil"/>
              <w:bottom w:color="000000" w:space="0" w:sz="0" w:val="nil"/>
            </w:tcBorders>
            <w:shd w:fill="3c78d8" w:val="clear"/>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TREINAMENTO E CAPACITAÇÃO</w:t>
            </w:r>
          </w:p>
        </w:tc>
        <w:tc>
          <w:tcPr>
            <w:tcBorders>
              <w:bottom w:color="000000" w:space="0" w:sz="0" w:val="nil"/>
            </w:tcBorders>
            <w:shd w:fill="c9daf8" w:val="clear"/>
          </w:tcPr>
          <w:p w:rsidR="00000000" w:rsidDel="00000000" w:rsidP="00000000" w:rsidRDefault="00000000" w:rsidRPr="00000000" w14:paraId="0000046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99"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treinamentos oferecidos</w:t>
            </w:r>
          </w:p>
          <w:p w:rsidR="00000000" w:rsidDel="00000000" w:rsidP="00000000" w:rsidRDefault="00000000" w:rsidRPr="00000000" w14:paraId="0000046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professores capacitados</w:t>
            </w:r>
          </w:p>
          <w:p w:rsidR="00000000" w:rsidDel="00000000" w:rsidP="00000000" w:rsidRDefault="00000000" w:rsidRPr="00000000" w14:paraId="0000046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4"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servidores em simulados</w:t>
            </w:r>
          </w:p>
          <w:p w:rsidR="00000000" w:rsidDel="00000000" w:rsidP="00000000" w:rsidRDefault="00000000" w:rsidRPr="00000000" w14:paraId="0000046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horas de capacitação ofertadas</w:t>
            </w:r>
          </w:p>
          <w:p w:rsidR="00000000" w:rsidDel="00000000" w:rsidP="00000000" w:rsidRDefault="00000000" w:rsidRPr="00000000" w14:paraId="0000046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0" w:line="206"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aproveitamento das capacitações ofertadas</w:t>
            </w:r>
          </w:p>
          <w:p w:rsidR="00000000" w:rsidDel="00000000" w:rsidP="00000000" w:rsidRDefault="00000000" w:rsidRPr="00000000" w14:paraId="0000046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01"/>
              </w:tabs>
              <w:spacing w:after="0" w:before="0" w:line="207" w:lineRule="auto"/>
              <w:ind w:left="200" w:right="0" w:hanging="111"/>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Quantidade de certificados</w:t>
            </w:r>
          </w:p>
        </w:tc>
        <w:tc>
          <w:tcPr>
            <w:tcBorders>
              <w:bottom w:color="000000" w:space="0" w:sz="0" w:val="nil"/>
              <w:right w:color="000000" w:space="0" w:sz="0" w:val="nil"/>
            </w:tcBorders>
            <w:shd w:fill="c9daf8" w:val="clear"/>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6A">
      <w:pPr>
        <w:rPr>
          <w:rFonts w:ascii="Times New Roman" w:cs="Times New Roman" w:eastAsia="Times New Roman" w:hAnsi="Times New Roman"/>
          <w:sz w:val="18"/>
          <w:szCs w:val="18"/>
        </w:rPr>
        <w:sectPr>
          <w:type w:val="nextPage"/>
          <w:pgSz w:h="16840" w:w="11910" w:orient="portrait"/>
          <w:pgMar w:bottom="1000" w:top="1660" w:left="920" w:right="1000" w:header="518" w:footer="805"/>
        </w:sect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114300" distR="114300">
                <wp:extent cx="6111240" cy="259080"/>
                <wp:effectExtent b="0" l="0" r="0" t="0"/>
                <wp:docPr id="67" name=""/>
                <a:graphic>
                  <a:graphicData uri="http://schemas.microsoft.com/office/word/2010/wordprocessingGroup">
                    <wpg:wgp>
                      <wpg:cNvGrpSpPr/>
                      <wpg:grpSpPr>
                        <a:xfrm>
                          <a:off x="2290380" y="3650460"/>
                          <a:ext cx="6111240" cy="259080"/>
                          <a:chOff x="2290380" y="3650460"/>
                          <a:chExt cx="6111240" cy="259080"/>
                        </a:xfrm>
                      </wpg:grpSpPr>
                      <wpg:grpSp>
                        <wpg:cNvGrpSpPr/>
                        <wpg:grpSpPr>
                          <a:xfrm>
                            <a:off x="2290380" y="3650460"/>
                            <a:ext cx="6111240" cy="259080"/>
                            <a:chOff x="0" y="0"/>
                            <a:chExt cx="6111240" cy="259080"/>
                          </a:xfrm>
                        </wpg:grpSpPr>
                        <wps:wsp>
                          <wps:cNvSpPr/>
                          <wps:cNvPr id="7" name="Shape 7"/>
                          <wps:spPr>
                            <a:xfrm>
                              <a:off x="0" y="0"/>
                              <a:ext cx="6111225" cy="259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054860" cy="259080"/>
                            </a:xfrm>
                            <a:prstGeom prst="rect">
                              <a:avLst/>
                            </a:prstGeom>
                            <a:solidFill>
                              <a:srgbClr val="3C7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066290" y="0"/>
                              <a:ext cx="4044950" cy="259080"/>
                            </a:xfrm>
                            <a:custGeom>
                              <a:rect b="b" l="l" r="r" t="t"/>
                              <a:pathLst>
                                <a:path extrusionOk="0" h="259080" w="4044950">
                                  <a:moveTo>
                                    <a:pt x="2825750" y="0"/>
                                  </a:moveTo>
                                  <a:lnTo>
                                    <a:pt x="0" y="0"/>
                                  </a:lnTo>
                                  <a:lnTo>
                                    <a:pt x="0" y="259080"/>
                                  </a:lnTo>
                                  <a:lnTo>
                                    <a:pt x="2825750" y="259080"/>
                                  </a:lnTo>
                                  <a:lnTo>
                                    <a:pt x="2825750" y="0"/>
                                  </a:lnTo>
                                  <a:close/>
                                  <a:moveTo>
                                    <a:pt x="4044950" y="0"/>
                                  </a:moveTo>
                                  <a:lnTo>
                                    <a:pt x="2837815" y="0"/>
                                  </a:lnTo>
                                  <a:lnTo>
                                    <a:pt x="2837815" y="259080"/>
                                  </a:lnTo>
                                  <a:lnTo>
                                    <a:pt x="4044950" y="259080"/>
                                  </a:lnTo>
                                  <a:lnTo>
                                    <a:pt x="4044950" y="0"/>
                                  </a:lnTo>
                                  <a:close/>
                                </a:path>
                              </a:pathLst>
                            </a:custGeom>
                            <a:solidFill>
                              <a:srgbClr val="C9DAF8"/>
                            </a:solidFill>
                            <a:ln>
                              <a:noFill/>
                            </a:ln>
                          </wps:spPr>
                          <wps:bodyPr anchorCtr="0" anchor="ctr" bIns="91425" lIns="91425" spcFirstLastPara="1" rIns="91425" wrap="square" tIns="91425">
                            <a:noAutofit/>
                          </wps:bodyPr>
                        </wps:wsp>
                        <wps:wsp>
                          <wps:cNvSpPr/>
                          <wps:cNvPr id="16" name="Shape 16"/>
                          <wps:spPr>
                            <a:xfrm>
                              <a:off x="0" y="0"/>
                              <a:ext cx="6111240" cy="259080"/>
                            </a:xfrm>
                            <a:custGeom>
                              <a:rect b="b" l="l" r="r" t="t"/>
                              <a:pathLst>
                                <a:path extrusionOk="0" h="259080" w="6111240">
                                  <a:moveTo>
                                    <a:pt x="0" y="0"/>
                                  </a:moveTo>
                                  <a:lnTo>
                                    <a:pt x="0" y="259080"/>
                                  </a:lnTo>
                                  <a:lnTo>
                                    <a:pt x="6111240" y="259080"/>
                                  </a:lnTo>
                                  <a:lnTo>
                                    <a:pt x="6111240" y="0"/>
                                  </a:lnTo>
                                  <a:close/>
                                </a:path>
                              </a:pathLst>
                            </a:custGeom>
                            <a:noFill/>
                            <a:ln>
                              <a:noFill/>
                            </a:ln>
                          </wps:spPr>
                          <wps:txbx>
                            <w:txbxContent>
                              <w:p w:rsidR="00000000" w:rsidDel="00000000" w:rsidP="00000000" w:rsidRDefault="00000000" w:rsidRPr="00000000">
                                <w:pPr>
                                  <w:spacing w:after="0" w:before="100" w:line="240"/>
                                  <w:ind w:left="3327.0001220703125" w:right="3423.9999389648438" w:firstLine="3327.0001220703125"/>
                                  <w:jc w:val="center"/>
                                  <w:textDirection w:val="btLr"/>
                                </w:pPr>
                                <w:r w:rsidDel="00000000" w:rsidR="00000000" w:rsidRPr="00000000">
                                  <w:rPr>
                                    <w:rFonts w:ascii="Arial" w:cs="Arial" w:eastAsia="Arial" w:hAnsi="Arial"/>
                                    <w:b w:val="0"/>
                                    <w:i w:val="0"/>
                                    <w:smallCaps w:val="0"/>
                                    <w:strike w:val="0"/>
                                    <w:color w:val="000000"/>
                                    <w:sz w:val="18"/>
                                    <w:vertAlign w:val="baseline"/>
                                  </w:rPr>
                                  <w:t xml:space="preserve">- Quantidade de material elaborado</w:t>
                                </w:r>
                              </w:p>
                            </w:txbxContent>
                          </wps:txbx>
                          <wps:bodyPr anchorCtr="0" anchor="t" bIns="38100" lIns="88900" spcFirstLastPara="1" rIns="88900" wrap="square" tIns="38100">
                            <a:noAutofit/>
                          </wps:bodyPr>
                        </wps:wsp>
                      </wpg:grpSp>
                    </wpg:wgp>
                  </a:graphicData>
                </a:graphic>
              </wp:inline>
            </w:drawing>
          </mc:Choice>
          <mc:Fallback>
            <w:drawing>
              <wp:inline distB="0" distT="0" distL="114300" distR="114300">
                <wp:extent cx="6111240" cy="259080"/>
                <wp:effectExtent b="0" l="0" r="0" t="0"/>
                <wp:docPr id="67"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6111240" cy="25908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46D">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86"/>
        </w:tabs>
        <w:spacing w:after="54" w:before="0" w:line="212" w:lineRule="auto"/>
        <w:ind w:left="385" w:right="0" w:hanging="168"/>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Destaques Evidenciados, Aspectos a Melhorar e Lições Aprendidas</w:t>
      </w:r>
    </w:p>
    <w:tbl>
      <w:tblPr>
        <w:tblStyle w:val="Table17"/>
        <w:tblW w:w="9594.0" w:type="dxa"/>
        <w:jc w:val="left"/>
        <w:tblInd w:w="13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030"/>
        <w:gridCol w:w="5325"/>
        <w:gridCol w:w="2239"/>
        <w:tblGridChange w:id="0">
          <w:tblGrid>
            <w:gridCol w:w="2030"/>
            <w:gridCol w:w="5325"/>
            <w:gridCol w:w="2239"/>
          </w:tblGrid>
        </w:tblGridChange>
      </w:tblGrid>
      <w:tr>
        <w:trPr>
          <w:trHeight w:val="1247" w:hRule="atLeast"/>
        </w:trPr>
        <w:tc>
          <w:tcPr>
            <w:tcBorders>
              <w:top w:color="000000" w:space="0" w:sz="0" w:val="nil"/>
              <w:left w:color="000000" w:space="0" w:sz="0" w:val="nil"/>
            </w:tcBorders>
            <w:shd w:fill="3c78d8" w:val="clear"/>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91" w:right="51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DINÂMICAS E AÇÕES OPERACIONAIS</w:t>
            </w:r>
          </w:p>
        </w:tc>
        <w:tc>
          <w:tcPr>
            <w:tcBorders>
              <w:top w:color="000000" w:space="0" w:sz="0" w:val="nil"/>
              <w:right w:color="ffffff" w:space="0" w:sz="12" w:val="single"/>
            </w:tcBorders>
            <w:shd w:fill="3c78d8" w:val="clear"/>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tabs>
                <w:tab w:val="left" w:pos="1713"/>
                <w:tab w:val="left" w:pos="3676"/>
              </w:tabs>
              <w:spacing w:after="0" w:before="100" w:line="240" w:lineRule="auto"/>
              <w:ind w:left="91" w:right="47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DESTAQUES</w:t>
              <w:tab/>
              <w:t xml:space="preserve">ASPECTOS A</w:t>
              <w:tab/>
              <w:t xml:space="preserve">RESOLUÇÃO EVIDENCIADOS</w:t>
              <w:tab/>
              <w:t xml:space="preserve">MELHORAR</w:t>
            </w:r>
          </w:p>
        </w:tc>
        <w:tc>
          <w:tcPr>
            <w:tcBorders>
              <w:top w:color="000000" w:space="0" w:sz="0" w:val="nil"/>
              <w:left w:color="ffffff" w:space="0" w:sz="12" w:val="single"/>
              <w:right w:color="000000" w:space="0" w:sz="0" w:val="nil"/>
            </w:tcBorders>
            <w:shd w:fill="3c78d8" w:val="clear"/>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84"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LIÇÕES APRENDIDAS</w:t>
            </w:r>
          </w:p>
        </w:tc>
      </w:tr>
      <w:tr>
        <w:trPr>
          <w:trHeight w:val="618" w:hRule="atLeast"/>
        </w:trPr>
        <w:tc>
          <w:tcPr>
            <w:tcBorders>
              <w:left w:color="000000" w:space="0" w:sz="0" w:val="nil"/>
            </w:tcBorders>
            <w:shd w:fill="3c78d8" w:val="clear"/>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99" w:line="244" w:lineRule="auto"/>
              <w:ind w:left="91" w:right="84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GESTÃO DE PESSOAS</w:t>
            </w:r>
          </w:p>
        </w:tc>
        <w:tc>
          <w:tcPr>
            <w:tcBorders>
              <w:right w:color="ffffff" w:space="0" w:sz="12" w:val="single"/>
            </w:tcBorders>
            <w:shd w:fill="a4c2f4" w:val="clear"/>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ffffff" w:space="0" w:sz="12" w:val="single"/>
              <w:right w:color="000000" w:space="0" w:sz="0" w:val="nil"/>
            </w:tcBorders>
            <w:shd w:fill="a4c2f4" w:val="clea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819" w:hRule="atLeast"/>
        </w:trPr>
        <w:tc>
          <w:tcPr>
            <w:tcBorders>
              <w:left w:color="000000" w:space="0" w:sz="0" w:val="nil"/>
            </w:tcBorders>
            <w:shd w:fill="3c78d8" w:val="clear"/>
          </w:tcPr>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80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MEDIDAS SANITÁRIAS</w:t>
            </w:r>
          </w:p>
        </w:tc>
        <w:tc>
          <w:tcPr>
            <w:tcBorders>
              <w:right w:color="ffffff" w:space="0" w:sz="12" w:val="single"/>
            </w:tcBorders>
            <w:shd w:fill="c9daf8" w:val="clear"/>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ffffff" w:space="0" w:sz="12" w:val="single"/>
              <w:right w:color="000000" w:space="0" w:sz="0" w:val="nil"/>
            </w:tcBorders>
            <w:shd w:fill="c9daf8" w:val="clea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tcBorders>
              <w:left w:color="000000" w:space="0" w:sz="0" w:val="nil"/>
            </w:tcBorders>
            <w:shd w:fill="3c78d8" w:val="clear"/>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ALIMENTAÇÃO</w:t>
            </w:r>
          </w:p>
        </w:tc>
        <w:tc>
          <w:tcPr>
            <w:tcBorders>
              <w:right w:color="ffffff" w:space="0" w:sz="12" w:val="single"/>
            </w:tcBorders>
            <w:shd w:fill="a4c2f4" w:val="clear"/>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ffffff" w:space="0" w:sz="12" w:val="single"/>
              <w:right w:color="000000" w:space="0" w:sz="0" w:val="nil"/>
            </w:tcBorders>
            <w:shd w:fill="a4c2f4" w:val="clea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613" w:hRule="atLeast"/>
        </w:trPr>
        <w:tc>
          <w:tcPr>
            <w:tcBorders>
              <w:left w:color="000000" w:space="0" w:sz="0" w:val="nil"/>
            </w:tcBorders>
            <w:shd w:fill="3c78d8" w:val="clear"/>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TRANSPORTE</w:t>
            </w:r>
          </w:p>
        </w:tc>
        <w:tc>
          <w:tcPr>
            <w:tcBorders>
              <w:right w:color="ffffff" w:space="0" w:sz="12" w:val="single"/>
            </w:tcBorders>
            <w:shd w:fill="c9daf8" w:val="clear"/>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ffffff" w:space="0" w:sz="12" w:val="single"/>
              <w:right w:color="000000" w:space="0" w:sz="0" w:val="nil"/>
            </w:tcBorders>
            <w:shd w:fill="c9daf8" w:val="clea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820" w:hRule="atLeast"/>
        </w:trPr>
        <w:tc>
          <w:tcPr>
            <w:tcBorders>
              <w:left w:color="000000" w:space="0" w:sz="0" w:val="nil"/>
              <w:bottom w:color="000000" w:space="0" w:sz="0" w:val="nil"/>
            </w:tcBorders>
            <w:shd w:fill="3c78d8" w:val="clear"/>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99" w:line="240" w:lineRule="auto"/>
              <w:ind w:left="91" w:right="558"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QUESTÕES PEDAGÓGICAS</w:t>
            </w:r>
          </w:p>
        </w:tc>
        <w:tc>
          <w:tcPr>
            <w:tcBorders>
              <w:bottom w:color="000000" w:space="0" w:sz="0" w:val="nil"/>
              <w:right w:color="ffffff" w:space="0" w:sz="12" w:val="single"/>
            </w:tcBorders>
            <w:shd w:fill="a4c2f4" w:val="clear"/>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ffffff" w:space="0" w:sz="12" w:val="single"/>
              <w:bottom w:color="000000" w:space="0" w:sz="0" w:val="nil"/>
              <w:right w:color="000000" w:space="0" w:sz="0" w:val="nil"/>
            </w:tcBorders>
            <w:shd w:fill="a4c2f4" w:val="clea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9"/>
        </w:tabs>
        <w:spacing w:after="0" w:before="0" w:line="240" w:lineRule="auto"/>
        <w:ind w:left="368" w:right="0" w:hanging="15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SUGESTÕES DE ALTERAÇÕES NO PLANO DE CONTINGÊNCIA</w:t>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431800</wp:posOffset>
                </wp:positionV>
                <wp:extent cx="5848350" cy="12700"/>
                <wp:effectExtent b="0" l="0" r="0" t="0"/>
                <wp:wrapTopAndBottom distB="0" distT="0"/>
                <wp:docPr id="62" name=""/>
                <a:graphic>
                  <a:graphicData uri="http://schemas.microsoft.com/office/word/2010/wordprocessingShape">
                    <wps:wsp>
                      <wps:cNvSpPr/>
                      <wps:cNvPr id="4" name="Shape 4"/>
                      <wps:spPr>
                        <a:xfrm>
                          <a:off x="3006025" y="3779365"/>
                          <a:ext cx="5848350" cy="1270"/>
                        </a:xfrm>
                        <a:custGeom>
                          <a:rect b="b" l="l" r="r" t="t"/>
                          <a:pathLst>
                            <a:path extrusionOk="0" h="1270" w="5848350">
                              <a:moveTo>
                                <a:pt x="0" y="0"/>
                              </a:moveTo>
                              <a:lnTo>
                                <a:pt x="5847715" y="0"/>
                              </a:lnTo>
                            </a:path>
                          </a:pathLst>
                        </a:custGeom>
                        <a:no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431800</wp:posOffset>
                </wp:positionV>
                <wp:extent cx="5848350" cy="12700"/>
                <wp:effectExtent b="0" l="0" r="0" t="0"/>
                <wp:wrapTopAndBottom distB="0" distT="0"/>
                <wp:docPr id="62" name="image5.png"/>
                <a:graphic>
                  <a:graphicData uri="http://schemas.openxmlformats.org/drawingml/2006/picture">
                    <pic:pic>
                      <pic:nvPicPr>
                        <pic:cNvPr id="0" name="image5.png"/>
                        <pic:cNvPicPr preferRelativeResize="0"/>
                      </pic:nvPicPr>
                      <pic:blipFill>
                        <a:blip r:embed="rId33"/>
                        <a:srcRect/>
                        <a:stretch>
                          <a:fillRect/>
                        </a:stretch>
                      </pic:blipFill>
                      <pic:spPr>
                        <a:xfrm>
                          <a:off x="0" y="0"/>
                          <a:ext cx="58483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279400</wp:posOffset>
                </wp:positionV>
                <wp:extent cx="6102350" cy="12700"/>
                <wp:effectExtent b="0" l="0" r="0" t="0"/>
                <wp:wrapTopAndBottom distB="0" distT="0"/>
                <wp:docPr id="76" name=""/>
                <a:graphic>
                  <a:graphicData uri="http://schemas.microsoft.com/office/word/2010/wordprocessingShape">
                    <wps:wsp>
                      <wps:cNvSpPr/>
                      <wps:cNvPr id="29" name="Shape 29"/>
                      <wps:spPr>
                        <a:xfrm>
                          <a:off x="2879025" y="3779365"/>
                          <a:ext cx="6102350" cy="1270"/>
                        </a:xfrm>
                        <a:custGeom>
                          <a:rect b="b" l="l" r="r" t="t"/>
                          <a:pathLst>
                            <a:path extrusionOk="0" h="1270" w="6102350">
                              <a:moveTo>
                                <a:pt x="0" y="0"/>
                              </a:moveTo>
                              <a:lnTo>
                                <a:pt x="6101715" y="0"/>
                              </a:lnTo>
                            </a:path>
                          </a:pathLst>
                        </a:custGeom>
                        <a:no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279400</wp:posOffset>
                </wp:positionV>
                <wp:extent cx="6102350" cy="12700"/>
                <wp:effectExtent b="0" l="0" r="0" t="0"/>
                <wp:wrapTopAndBottom distB="0" distT="0"/>
                <wp:docPr id="76" name="image20.png"/>
                <a:graphic>
                  <a:graphicData uri="http://schemas.openxmlformats.org/drawingml/2006/picture">
                    <pic:pic>
                      <pic:nvPicPr>
                        <pic:cNvPr id="0" name="image20.png"/>
                        <pic:cNvPicPr preferRelativeResize="0"/>
                      </pic:nvPicPr>
                      <pic:blipFill>
                        <a:blip r:embed="rId34"/>
                        <a:srcRect/>
                        <a:stretch>
                          <a:fillRect/>
                        </a:stretch>
                      </pic:blipFill>
                      <pic:spPr>
                        <a:xfrm>
                          <a:off x="0" y="0"/>
                          <a:ext cx="61023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102350" cy="12700"/>
                <wp:effectExtent b="0" l="0" r="0" t="0"/>
                <wp:wrapTopAndBottom distB="0" distT="0"/>
                <wp:docPr id="70" name=""/>
                <a:graphic>
                  <a:graphicData uri="http://schemas.microsoft.com/office/word/2010/wordprocessingShape">
                    <wps:wsp>
                      <wps:cNvSpPr/>
                      <wps:cNvPr id="19" name="Shape 19"/>
                      <wps:spPr>
                        <a:xfrm>
                          <a:off x="2879025" y="3779365"/>
                          <a:ext cx="6102350" cy="1270"/>
                        </a:xfrm>
                        <a:custGeom>
                          <a:rect b="b" l="l" r="r" t="t"/>
                          <a:pathLst>
                            <a:path extrusionOk="0" h="1270" w="6102350">
                              <a:moveTo>
                                <a:pt x="0" y="0"/>
                              </a:moveTo>
                              <a:lnTo>
                                <a:pt x="6101715" y="0"/>
                              </a:lnTo>
                            </a:path>
                          </a:pathLst>
                        </a:custGeom>
                        <a:no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6102350" cy="12700"/>
                <wp:effectExtent b="0" l="0" r="0" t="0"/>
                <wp:wrapTopAndBottom distB="0" distT="0"/>
                <wp:docPr id="70"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6102350" cy="12700"/>
                        </a:xfrm>
                        <a:prstGeom prst="rect"/>
                        <a:ln/>
                      </pic:spPr>
                    </pic:pic>
                  </a:graphicData>
                </a:graphic>
              </wp:anchor>
            </w:drawing>
          </mc:Fallback>
        </mc:AlternateContent>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widowControl w:val="0"/>
        <w:numPr>
          <w:ilvl w:val="0"/>
          <w:numId w:val="15"/>
        </w:numPr>
        <w:pBdr>
          <w:top w:space="0" w:sz="0" w:val="nil"/>
          <w:left w:space="0" w:sz="0" w:val="nil"/>
          <w:bottom w:space="0" w:sz="0" w:val="nil"/>
          <w:right w:space="0" w:sz="0" w:val="nil"/>
          <w:between w:space="0" w:sz="0" w:val="nil"/>
        </w:pBdr>
        <w:shd w:fill="auto" w:val="clear"/>
        <w:tabs>
          <w:tab w:val="left" w:pos="369"/>
        </w:tabs>
        <w:spacing w:after="0" w:before="1" w:line="240" w:lineRule="auto"/>
        <w:ind w:left="368" w:right="0" w:hanging="151"/>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FOTOS, REGISTROS, DEPOIMENTOS, GRÁFICOS, ETC.</w:t>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48B">
      <w:pPr>
        <w:spacing w:before="1" w:lineRule="auto"/>
        <w:ind w:left="218" w:firstLine="0"/>
        <w:rPr>
          <w:b w:val="1"/>
          <w:sz w:val="18"/>
          <w:szCs w:val="18"/>
        </w:rPr>
      </w:pPr>
      <w:r w:rsidDel="00000000" w:rsidR="00000000" w:rsidRPr="00000000">
        <w:rPr>
          <w:b w:val="1"/>
          <w:sz w:val="18"/>
          <w:szCs w:val="18"/>
          <w:rtl w:val="0"/>
        </w:rPr>
        <w:t xml:space="preserve">RESPONSÁVEL PELA ELABORAÇÃO DO RELATÓRIO:</w:t>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sectPr>
          <w:type w:val="nextPage"/>
          <w:pgSz w:h="16840" w:w="11910" w:orient="portrait"/>
          <w:pgMar w:bottom="1000" w:top="1660" w:left="920" w:right="1000" w:header="518" w:footer="805"/>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3623309" cy="12700"/>
                <wp:effectExtent b="0" l="0" r="0" t="0"/>
                <wp:wrapTopAndBottom distB="0" distT="0"/>
                <wp:docPr id="81" name=""/>
                <a:graphic>
                  <a:graphicData uri="http://schemas.microsoft.com/office/word/2010/wordprocessingShape">
                    <wps:wsp>
                      <wps:cNvSpPr/>
                      <wps:cNvPr id="34" name="Shape 34"/>
                      <wps:spPr>
                        <a:xfrm>
                          <a:off x="4118546" y="3779365"/>
                          <a:ext cx="3623309" cy="1270"/>
                        </a:xfrm>
                        <a:custGeom>
                          <a:rect b="b" l="l" r="r" t="t"/>
                          <a:pathLst>
                            <a:path extrusionOk="0" h="1270" w="3623309">
                              <a:moveTo>
                                <a:pt x="0" y="0"/>
                              </a:moveTo>
                              <a:lnTo>
                                <a:pt x="3623309" y="0"/>
                              </a:lnTo>
                            </a:path>
                          </a:pathLst>
                        </a:custGeom>
                        <a:noFill/>
                        <a:ln cap="flat" cmpd="sng" w="10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3623309" cy="12700"/>
                <wp:effectExtent b="0" l="0" r="0" t="0"/>
                <wp:wrapTopAndBottom distB="0" distT="0"/>
                <wp:docPr id="81" name="image25.png"/>
                <a:graphic>
                  <a:graphicData uri="http://schemas.openxmlformats.org/drawingml/2006/picture">
                    <pic:pic>
                      <pic:nvPicPr>
                        <pic:cNvPr id="0" name="image25.png"/>
                        <pic:cNvPicPr preferRelativeResize="0"/>
                      </pic:nvPicPr>
                      <pic:blipFill>
                        <a:blip r:embed="rId36"/>
                        <a:srcRect/>
                        <a:stretch>
                          <a:fillRect/>
                        </a:stretch>
                      </pic:blipFill>
                      <pic:spPr>
                        <a:xfrm>
                          <a:off x="0" y="0"/>
                          <a:ext cx="3623309" cy="12700"/>
                        </a:xfrm>
                        <a:prstGeom prst="rect"/>
                        <a:ln/>
                      </pic:spPr>
                    </pic:pic>
                  </a:graphicData>
                </a:graphic>
              </wp:anchor>
            </w:drawing>
          </mc:Fallback>
        </mc:AlternateContent>
      </w:r>
    </w:p>
    <w:p w:rsidR="00000000" w:rsidDel="00000000" w:rsidP="00000000" w:rsidRDefault="00000000" w:rsidRPr="00000000" w14:paraId="0000048D">
      <w:pPr>
        <w:pStyle w:val="Heading1"/>
        <w:spacing w:before="92" w:lineRule="auto"/>
        <w:ind w:left="220" w:right="125" w:firstLine="0"/>
        <w:jc w:val="center"/>
        <w:rPr/>
      </w:pPr>
      <w:r w:rsidDel="00000000" w:rsidR="00000000" w:rsidRPr="00000000">
        <w:rPr>
          <w:rtl w:val="0"/>
        </w:rPr>
        <w:t xml:space="preserve">ANEXO 3</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8F">
      <w:pPr>
        <w:ind w:left="220" w:right="59" w:firstLine="0"/>
        <w:jc w:val="center"/>
        <w:rPr>
          <w:b w:val="1"/>
          <w:sz w:val="24"/>
          <w:szCs w:val="24"/>
        </w:rPr>
      </w:pPr>
      <w:r w:rsidDel="00000000" w:rsidR="00000000" w:rsidRPr="00000000">
        <w:rPr>
          <w:b w:val="1"/>
          <w:color w:val="000009"/>
          <w:sz w:val="24"/>
          <w:szCs w:val="24"/>
          <w:rtl w:val="0"/>
        </w:rPr>
        <w:t xml:space="preserve">MODELO DE TERMO DE COMPROMISSO </w:t>
      </w:r>
      <w:r w:rsidDel="00000000" w:rsidR="00000000" w:rsidRPr="00000000">
        <w:rPr>
          <w:b w:val="1"/>
          <w:sz w:val="24"/>
          <w:szCs w:val="24"/>
          <w:rtl w:val="0"/>
        </w:rPr>
        <w:t xml:space="preserve">- ESTUDANTE</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91">
      <w:pPr>
        <w:spacing w:before="222" w:lineRule="auto"/>
        <w:ind w:left="717" w:right="722" w:hanging="0.9999999999999432"/>
        <w:jc w:val="center"/>
        <w:rPr>
          <w:b w:val="1"/>
          <w:color w:val="000009"/>
        </w:rPr>
      </w:pPr>
      <w:r w:rsidDel="00000000" w:rsidR="00000000" w:rsidRPr="00000000">
        <w:rPr>
          <w:b w:val="1"/>
          <w:color w:val="000009"/>
          <w:rtl w:val="0"/>
        </w:rPr>
        <w:t xml:space="preserve">TERMO DE COMPROMISSO PARA RETORNO ÀS ATIVIDADES PRESENCIAIS E NÃO PRESENCIAIS NAS INSTITUIÇÕES DE ENSINO DAS REDES PÚBLICAS DO MUNICÍPIO DE RODEIO SC</w:t>
      </w:r>
    </w:p>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93">
      <w:pPr>
        <w:pStyle w:val="Heading1"/>
        <w:spacing w:after="44" w:lineRule="auto"/>
        <w:ind w:firstLine="218"/>
        <w:rPr/>
      </w:pPr>
      <w:r w:rsidDel="00000000" w:rsidR="00000000" w:rsidRPr="00000000">
        <w:rPr>
          <w:rtl w:val="0"/>
        </w:rPr>
        <w:t xml:space="preserve">DADOS CADASTRAIS</w:t>
      </w:r>
    </w:p>
    <w:tbl>
      <w:tblPr>
        <w:tblStyle w:val="Table18"/>
        <w:tblW w:w="9908.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888"/>
        <w:gridCol w:w="6020"/>
        <w:tblGridChange w:id="0">
          <w:tblGrid>
            <w:gridCol w:w="3888"/>
            <w:gridCol w:w="6020"/>
          </w:tblGrid>
        </w:tblGridChange>
      </w:tblGrid>
      <w:tr>
        <w:trPr>
          <w:trHeight w:val="475" w:hRule="atLeast"/>
        </w:trPr>
        <w:tc>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do Estudante (Sem Abreviar):</w:t>
            </w:r>
          </w:p>
        </w:tc>
        <w:tc>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Turma</w:t>
            </w:r>
          </w:p>
        </w:tc>
        <w:tc>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Filiação</w:t>
            </w:r>
          </w:p>
        </w:tc>
        <w:tc>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Distância da Casa a Escola em Km:</w:t>
            </w:r>
          </w:p>
        </w:tc>
        <w:tc>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Transporte?</w:t>
            </w:r>
          </w:p>
        </w:tc>
        <w:tc>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SIM ( ) NÃO</w:t>
            </w:r>
          </w:p>
        </w:tc>
      </w:tr>
      <w:tr>
        <w:trPr>
          <w:trHeight w:val="475" w:hRule="atLeast"/>
        </w:trPr>
        <w:tc>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 bairro reside?</w:t>
            </w:r>
          </w:p>
        </w:tc>
        <w:tc>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475" w:hRule="atLeast"/>
        </w:trPr>
        <w:tc>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público alvo da Ed. Especial</w:t>
            </w:r>
          </w:p>
        </w:tc>
        <w:tc>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SIM ( ) NÃO</w:t>
            </w:r>
          </w:p>
        </w:tc>
      </w:tr>
      <w:tr>
        <w:trPr>
          <w:trHeight w:val="475" w:hRule="atLeast"/>
        </w:trPr>
        <w:tc>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Meu filho(a) é do grupo de risco?</w:t>
            </w:r>
          </w:p>
        </w:tc>
        <w:tc>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SIM ( ) NÃO</w:t>
            </w:r>
          </w:p>
        </w:tc>
      </w:tr>
    </w:tbl>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5">
      <w:pPr>
        <w:ind w:left="686" w:right="809" w:firstLine="0"/>
        <w:jc w:val="center"/>
        <w:rPr>
          <w:b w:val="1"/>
        </w:rPr>
      </w:pPr>
      <w:r w:rsidDel="00000000" w:rsidR="00000000" w:rsidRPr="00000000">
        <w:rPr>
          <w:b w:val="1"/>
          <w:rtl w:val="0"/>
        </w:rPr>
        <w:t xml:space="preserve">TERMO DE COMPROMISSO COM O PROTOCOLO DE SEGURANÇA COVID-19</w:t>
      </w:r>
    </w:p>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1" w:line="369" w:lineRule="auto"/>
        <w:ind w:left="461" w:right="6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DECLARO estar ciente dos protocolos de segurança necessários à prevenção de contágio durante a pandemia da COVID-19 e que o estudante pelo qual sou responsável legal não apresentou, nos últimos 14 (quatorze) dias, nenhum dos sintomas de contágio, tais como febre e tosse, bem como não teve contato com pessoas que tiveram diagnóstico de infecção pela COVID-19. Comprometo-me a comunicar à Unidade Escolar, caso quaisquer dos sintomas se manifestem e declaro estar ciente da necessidade dos estudantes respeitarem todas as regras sanitárias estabelecidas no protocolo da escola, dentre elas o uso de máscaras e a constante higienização das mãos. E afirmo que meu filho não pertence ao grupo de risco.</w:t>
      </w:r>
    </w:p>
    <w:p w:rsidR="00000000" w:rsidDel="00000000" w:rsidP="00000000" w:rsidRDefault="00000000" w:rsidRPr="00000000" w14:paraId="000004A8">
      <w:pPr>
        <w:pStyle w:val="Heading1"/>
        <w:ind w:left="461" w:firstLine="0"/>
        <w:rPr/>
      </w:pPr>
      <w:r w:rsidDel="00000000" w:rsidR="00000000" w:rsidRPr="00000000">
        <w:rPr>
          <w:rtl w:val="0"/>
        </w:rPr>
        <w:t xml:space="preserve">AUTORIZO a participação das aulas presenciais.  </w:t>
      </w:r>
      <w:r w:rsidDel="00000000" w:rsidR="00000000" w:rsidRPr="00000000">
        <w:rPr>
          <w:sz w:val="20"/>
          <w:szCs w:val="20"/>
          <w:rtl w:val="0"/>
        </w:rPr>
        <w:t xml:space="preserve">(  ) SIM (  ) NÃO</w:t>
      </w:r>
      <w:r w:rsidDel="00000000" w:rsidR="00000000" w:rsidRPr="00000000">
        <w:rPr>
          <w:rtl w:val="0"/>
        </w:rPr>
      </w:r>
    </w:p>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tabs>
          <w:tab w:val="left" w:pos="1659"/>
          <w:tab w:val="left" w:pos="2332"/>
          <w:tab w:val="left" w:pos="3005"/>
        </w:tabs>
        <w:spacing w:after="0" w:before="0" w:line="240" w:lineRule="auto"/>
        <w:ind w:left="46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 xml:space="preserve">/</w:t>
        <w:tab/>
        <w:t xml:space="preserve">/</w:t>
      </w:r>
      <w:r w:rsidDel="00000000" w:rsidR="00000000" w:rsidRPr="00000000">
        <w:rPr>
          <w:rtl w:val="0"/>
        </w:rPr>
      </w:r>
    </w:p>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190500</wp:posOffset>
                </wp:positionV>
                <wp:extent cx="2486660" cy="12700"/>
                <wp:effectExtent b="0" l="0" r="0" t="0"/>
                <wp:wrapTopAndBottom distB="0" distT="0"/>
                <wp:docPr id="61" name=""/>
                <a:graphic>
                  <a:graphicData uri="http://schemas.microsoft.com/office/word/2010/wordprocessingShape">
                    <wps:wsp>
                      <wps:cNvSpPr/>
                      <wps:cNvPr id="3" name="Shape 3"/>
                      <wps:spPr>
                        <a:xfrm>
                          <a:off x="4686870" y="3779365"/>
                          <a:ext cx="2486660" cy="1270"/>
                        </a:xfrm>
                        <a:custGeom>
                          <a:rect b="b" l="l" r="r" t="t"/>
                          <a:pathLst>
                            <a:path extrusionOk="0" h="1270" w="2486660">
                              <a:moveTo>
                                <a:pt x="0" y="0"/>
                              </a:moveTo>
                              <a:lnTo>
                                <a:pt x="2486660"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190500</wp:posOffset>
                </wp:positionV>
                <wp:extent cx="2486660" cy="12700"/>
                <wp:effectExtent b="0" l="0" r="0" t="0"/>
                <wp:wrapTopAndBottom distB="0" distT="0"/>
                <wp:docPr id="61" name="image4.png"/>
                <a:graphic>
                  <a:graphicData uri="http://schemas.openxmlformats.org/drawingml/2006/picture">
                    <pic:pic>
                      <pic:nvPicPr>
                        <pic:cNvPr id="0" name="image4.png"/>
                        <pic:cNvPicPr preferRelativeResize="0"/>
                      </pic:nvPicPr>
                      <pic:blipFill>
                        <a:blip r:embed="rId37"/>
                        <a:srcRect/>
                        <a:stretch>
                          <a:fillRect/>
                        </a:stretch>
                      </pic:blipFill>
                      <pic:spPr>
                        <a:xfrm>
                          <a:off x="0" y="0"/>
                          <a:ext cx="2486660" cy="12700"/>
                        </a:xfrm>
                        <a:prstGeom prst="rect"/>
                        <a:ln/>
                      </pic:spPr>
                    </pic:pic>
                  </a:graphicData>
                </a:graphic>
              </wp:anchor>
            </w:drawing>
          </mc:Fallback>
        </mc:AlternateContent>
      </w:r>
    </w:p>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111" w:line="240" w:lineRule="auto"/>
        <w:ind w:left="52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Assinatura dos Pais ou Responsável</w:t>
      </w:r>
      <w:r w:rsidDel="00000000" w:rsidR="00000000" w:rsidRPr="00000000">
        <w:rPr>
          <w:rtl w:val="0"/>
        </w:rPr>
      </w:r>
    </w:p>
    <w:sectPr>
      <w:headerReference r:id="rId38" w:type="default"/>
      <w:type w:val="nextPage"/>
      <w:pgSz w:h="16840" w:w="11910" w:orient="portrait"/>
      <w:pgMar w:bottom="1000" w:top="1660" w:left="920" w:right="1000" w:header="518" w:footer="80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-1066799</wp:posOffset>
              </wp:positionH>
              <wp:positionV relativeFrom="paragraph">
                <wp:posOffset>0</wp:posOffset>
              </wp:positionV>
              <wp:extent cx="7546975" cy="190500"/>
              <wp:effectExtent b="0" l="0" r="0" t="0"/>
              <wp:wrapNone/>
              <wp:docPr id="73" name=""/>
              <a:graphic>
                <a:graphicData uri="http://schemas.microsoft.com/office/word/2010/wordprocessingGroup">
                  <wpg:wgp>
                    <wpg:cNvGrpSpPr/>
                    <wpg:grpSpPr>
                      <a:xfrm>
                        <a:off x="2758375" y="3684750"/>
                        <a:ext cx="7546975" cy="190500"/>
                        <a:chOff x="2758375" y="3684750"/>
                        <a:chExt cx="7546975" cy="190500"/>
                      </a:xfrm>
                    </wpg:grpSpPr>
                    <wpg:grpSp>
                      <wpg:cNvGrpSpPr/>
                      <wpg:grpSpPr>
                        <a:xfrm>
                          <a:off x="2758375" y="3684750"/>
                          <a:ext cx="7546975" cy="190500"/>
                          <a:chOff x="0" y="0"/>
                          <a:chExt cx="7546975" cy="190500"/>
                        </a:xfrm>
                      </wpg:grpSpPr>
                      <wps:wsp>
                        <wps:cNvSpPr/>
                        <wps:cNvPr id="7" name="Shape 7"/>
                        <wps:spPr>
                          <a:xfrm>
                            <a:off x="0" y="0"/>
                            <a:ext cx="7546975"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6652792" y="7620"/>
                            <a:ext cx="405830" cy="182880"/>
                          </a:xfrm>
                          <a:custGeom>
                            <a:rect b="b" l="l" r="r" t="t"/>
                            <a:pathLst>
                              <a:path extrusionOk="0" h="182880" w="405830">
                                <a:moveTo>
                                  <a:pt x="0" y="0"/>
                                </a:moveTo>
                                <a:lnTo>
                                  <a:pt x="0" y="182880"/>
                                </a:lnTo>
                                <a:lnTo>
                                  <a:pt x="405830" y="182880"/>
                                </a:lnTo>
                                <a:lnTo>
                                  <a:pt x="40583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PAGE    \* MERGEFORMAT</w:t>
                              </w:r>
                              <w:r w:rsidDel="00000000" w:rsidR="00000000" w:rsidRPr="00000000">
                                <w:rPr>
                                  <w:rFonts w:ascii="Arial" w:cs="Arial" w:eastAsia="Arial" w:hAnsi="Arial"/>
                                  <w:b w:val="0"/>
                                  <w:i w:val="0"/>
                                  <w:smallCaps w:val="0"/>
                                  <w:strike w:val="0"/>
                                  <w:color w:val="8c8c8c"/>
                                  <w:sz w:val="22"/>
                                  <w:vertAlign w:val="baseline"/>
                                </w:rPr>
                                <w:t xml:space="preserve">2</w:t>
                              </w:r>
                            </w:p>
                          </w:txbxContent>
                        </wps:txbx>
                        <wps:bodyPr anchorCtr="0" anchor="t" bIns="38100" lIns="88900" spcFirstLastPara="1" rIns="88900" wrap="square" tIns="38100">
                          <a:noAutofit/>
                        </wps:bodyPr>
                      </wps:wsp>
                      <wpg:grpSp>
                        <wpg:cNvGrpSpPr/>
                        <wpg:grpSpPr>
                          <a:xfrm flipH="1">
                            <a:off x="1" y="0"/>
                            <a:ext cx="7546974" cy="146050"/>
                            <a:chOff x="0" y="0"/>
                            <a:chExt cx="7546974" cy="146050"/>
                          </a:xfrm>
                        </wpg:grpSpPr>
                        <wps:wsp>
                          <wps:cNvSpPr/>
                          <wps:cNvPr id="25" name="Shape 25"/>
                          <wps:spPr>
                            <a:xfrm flipH="1" rot="10800000">
                              <a:off x="0" y="0"/>
                              <a:ext cx="775943" cy="146050"/>
                            </a:xfrm>
                            <a:custGeom>
                              <a:rect b="b" l="l" r="r" t="t"/>
                              <a:pathLst>
                                <a:path extrusionOk="0" h="146050" w="775943">
                                  <a:moveTo>
                                    <a:pt x="0" y="0"/>
                                  </a:moveTo>
                                  <a:lnTo>
                                    <a:pt x="387971" y="0"/>
                                  </a:lnTo>
                                  <a:lnTo>
                                    <a:pt x="387971" y="146050"/>
                                  </a:lnTo>
                                  <a:lnTo>
                                    <a:pt x="775943" y="146050"/>
                                  </a:lnTo>
                                </a:path>
                              </a:pathLst>
                            </a:custGeom>
                            <a:solidFill>
                              <a:srgbClr val="FFFFFF"/>
                            </a:solidFill>
                            <a:ln cap="flat" cmpd="sng" w="12700">
                              <a:solidFill>
                                <a:srgbClr val="A5A5A5"/>
                              </a:solidFill>
                              <a:prstDash val="solid"/>
                              <a:miter lim="8000"/>
                              <a:headEnd len="sm" w="sm" type="none"/>
                              <a:tailEnd len="sm" w="sm" type="none"/>
                            </a:ln>
                          </wps:spPr>
                          <wps:bodyPr anchorCtr="0" anchor="ctr" bIns="91425" lIns="91425" spcFirstLastPara="1" rIns="91425" wrap="square" tIns="91425">
                            <a:noAutofit/>
                          </wps:bodyPr>
                        </wps:wsp>
                        <wps:wsp>
                          <wps:cNvSpPr/>
                          <wps:cNvPr id="26" name="Shape 26"/>
                          <wps:spPr>
                            <a:xfrm rot="10800000">
                              <a:off x="775943" y="0"/>
                              <a:ext cx="6771031" cy="146050"/>
                            </a:xfrm>
                            <a:custGeom>
                              <a:rect b="b" l="l" r="r" t="t"/>
                              <a:pathLst>
                                <a:path extrusionOk="0" h="146050" w="6771031">
                                  <a:moveTo>
                                    <a:pt x="0" y="0"/>
                                  </a:moveTo>
                                  <a:lnTo>
                                    <a:pt x="3385515" y="0"/>
                                  </a:lnTo>
                                  <a:lnTo>
                                    <a:pt x="3385515" y="146050"/>
                                  </a:lnTo>
                                  <a:lnTo>
                                    <a:pt x="6771031" y="146050"/>
                                  </a:lnTo>
                                </a:path>
                              </a:pathLst>
                            </a:custGeom>
                            <a:solidFill>
                              <a:srgbClr val="FFFFFF"/>
                            </a:solidFill>
                            <a:ln cap="flat" cmpd="sng" w="12700">
                              <a:solidFill>
                                <a:srgbClr val="A5A5A5"/>
                              </a:solidFill>
                              <a:prstDash val="solid"/>
                              <a:miter lim="8000"/>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-1066799</wp:posOffset>
              </wp:positionH>
              <wp:positionV relativeFrom="paragraph">
                <wp:posOffset>0</wp:posOffset>
              </wp:positionV>
              <wp:extent cx="7546975" cy="190500"/>
              <wp:effectExtent b="0" l="0" r="0" t="0"/>
              <wp:wrapNone/>
              <wp:docPr id="73"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7546975" cy="1905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2426653</wp:posOffset>
              </wp:positionH>
              <wp:positionV relativeFrom="page">
                <wp:posOffset>446723</wp:posOffset>
              </wp:positionV>
              <wp:extent cx="3916680" cy="513715"/>
              <wp:effectExtent b="0" l="0" r="0" t="0"/>
              <wp:wrapSquare wrapText="bothSides" distB="0" distT="0" distL="114300" distR="114300"/>
              <wp:docPr id="60" name=""/>
              <a:graphic>
                <a:graphicData uri="http://schemas.microsoft.com/office/word/2010/wordprocessingShape">
                  <wps:wsp>
                    <wps:cNvSpPr/>
                    <wps:cNvPr id="2" name="Shape 2"/>
                    <wps:spPr>
                      <a:xfrm>
                        <a:off x="3392423" y="3527905"/>
                        <a:ext cx="3907155" cy="504190"/>
                      </a:xfrm>
                      <a:custGeom>
                        <a:rect b="b" l="l" r="r" t="t"/>
                        <a:pathLst>
                          <a:path extrusionOk="0" h="504190" w="3907155">
                            <a:moveTo>
                              <a:pt x="0" y="0"/>
                            </a:moveTo>
                            <a:lnTo>
                              <a:pt x="0" y="504190"/>
                            </a:lnTo>
                            <a:lnTo>
                              <a:pt x="3907155" y="504190"/>
                            </a:lnTo>
                            <a:lnTo>
                              <a:pt x="3907155" y="0"/>
                            </a:lnTo>
                            <a:close/>
                          </a:path>
                        </a:pathLst>
                      </a:custGeom>
                      <a:noFill/>
                      <a:ln>
                        <a:noFill/>
                      </a:ln>
                    </wps:spPr>
                    <wps:txbx>
                      <w:txbxContent>
                        <w:p w:rsidR="00000000" w:rsidDel="00000000" w:rsidP="00000000" w:rsidRDefault="00000000" w:rsidRPr="00000000">
                          <w:pPr>
                            <w:spacing w:after="0" w:before="15" w:line="275.9999942779541"/>
                            <w:ind w:left="519.0000152587891" w:right="455" w:firstLine="457.00000762939453"/>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Prefeitura Municipal de Rodeio </w:t>
                          </w:r>
                        </w:p>
                        <w:p w:rsidR="00000000" w:rsidDel="00000000" w:rsidP="00000000" w:rsidRDefault="00000000" w:rsidRPr="00000000">
                          <w:pPr>
                            <w:spacing w:after="0" w:before="15" w:line="275.9999942779541"/>
                            <w:ind w:left="519.0000152587891" w:right="455" w:firstLine="457.00000762939453"/>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Secretaria Municipal de Educação</w:t>
                          </w:r>
                        </w:p>
                        <w:p w:rsidR="00000000" w:rsidDel="00000000" w:rsidP="00000000" w:rsidRDefault="00000000" w:rsidRPr="00000000">
                          <w:pPr>
                            <w:spacing w:after="0" w:before="0" w:line="22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Plano Municipal de Contingência / COVID-19</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2426653</wp:posOffset>
              </wp:positionH>
              <wp:positionV relativeFrom="page">
                <wp:posOffset>446723</wp:posOffset>
              </wp:positionV>
              <wp:extent cx="3916680" cy="513715"/>
              <wp:effectExtent b="0" l="0" r="0" t="0"/>
              <wp:wrapSquare wrapText="bothSides" distB="0" distT="0" distL="114300" distR="114300"/>
              <wp:docPr id="6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916680" cy="51371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-139699</wp:posOffset>
          </wp:positionV>
          <wp:extent cx="1664335" cy="847725"/>
          <wp:effectExtent b="0" l="0" r="0" t="0"/>
          <wp:wrapSquare wrapText="bothSides" distB="0" distT="0" distL="114300" distR="114300"/>
          <wp:docPr id="8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664335" cy="847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2">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3">
    <w:lvl w:ilvl="0">
      <w:start w:val="1"/>
      <w:numFmt w:val="lowerLetter"/>
      <w:lvlText w:val="%1)"/>
      <w:lvlJc w:val="left"/>
      <w:pPr>
        <w:ind w:left="498" w:hanging="281.00000000000006"/>
      </w:pPr>
      <w:rPr>
        <w:rFonts w:ascii="Arial" w:cs="Arial" w:eastAsia="Arial" w:hAnsi="Arial"/>
        <w:sz w:val="24"/>
        <w:szCs w:val="24"/>
      </w:rPr>
    </w:lvl>
    <w:lvl w:ilvl="1">
      <w:start w:val="1"/>
      <w:numFmt w:val="bullet"/>
      <w:lvlText w:val="•"/>
      <w:lvlJc w:val="left"/>
      <w:pPr>
        <w:ind w:left="1448" w:hanging="280.9999999999998"/>
      </w:pPr>
      <w:rPr/>
    </w:lvl>
    <w:lvl w:ilvl="2">
      <w:start w:val="1"/>
      <w:numFmt w:val="bullet"/>
      <w:lvlText w:val="•"/>
      <w:lvlJc w:val="left"/>
      <w:pPr>
        <w:ind w:left="2397" w:hanging="281"/>
      </w:pPr>
      <w:rPr/>
    </w:lvl>
    <w:lvl w:ilvl="3">
      <w:start w:val="1"/>
      <w:numFmt w:val="bullet"/>
      <w:lvlText w:val="•"/>
      <w:lvlJc w:val="left"/>
      <w:pPr>
        <w:ind w:left="3345" w:hanging="281"/>
      </w:pPr>
      <w:rPr/>
    </w:lvl>
    <w:lvl w:ilvl="4">
      <w:start w:val="1"/>
      <w:numFmt w:val="bullet"/>
      <w:lvlText w:val="•"/>
      <w:lvlJc w:val="left"/>
      <w:pPr>
        <w:ind w:left="4294" w:hanging="281.00000000000045"/>
      </w:pPr>
      <w:rPr/>
    </w:lvl>
    <w:lvl w:ilvl="5">
      <w:start w:val="1"/>
      <w:numFmt w:val="bullet"/>
      <w:lvlText w:val="•"/>
      <w:lvlJc w:val="left"/>
      <w:pPr>
        <w:ind w:left="5242" w:hanging="281"/>
      </w:pPr>
      <w:rPr/>
    </w:lvl>
    <w:lvl w:ilvl="6">
      <w:start w:val="1"/>
      <w:numFmt w:val="bullet"/>
      <w:lvlText w:val="•"/>
      <w:lvlJc w:val="left"/>
      <w:pPr>
        <w:ind w:left="6191" w:hanging="281"/>
      </w:pPr>
      <w:rPr/>
    </w:lvl>
    <w:lvl w:ilvl="7">
      <w:start w:val="1"/>
      <w:numFmt w:val="bullet"/>
      <w:lvlText w:val="•"/>
      <w:lvlJc w:val="left"/>
      <w:pPr>
        <w:ind w:left="7139" w:hanging="281"/>
      </w:pPr>
      <w:rPr/>
    </w:lvl>
    <w:lvl w:ilvl="8">
      <w:start w:val="1"/>
      <w:numFmt w:val="bullet"/>
      <w:lvlText w:val="•"/>
      <w:lvlJc w:val="left"/>
      <w:pPr>
        <w:ind w:left="8088" w:hanging="281.0000000000009"/>
      </w:pPr>
      <w:rPr/>
    </w:lvl>
  </w:abstractNum>
  <w:abstractNum w:abstractNumId="4">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5">
    <w:lvl w:ilvl="0">
      <w:start w:val="1"/>
      <w:numFmt w:val="decimal"/>
      <w:lvlText w:val="%1)"/>
      <w:lvlJc w:val="left"/>
      <w:pPr>
        <w:ind w:left="498" w:hanging="281.00000000000006"/>
      </w:pPr>
      <w:rPr>
        <w:rFonts w:ascii="Arial" w:cs="Arial" w:eastAsia="Arial" w:hAnsi="Arial"/>
        <w:sz w:val="24"/>
        <w:szCs w:val="24"/>
      </w:rPr>
    </w:lvl>
    <w:lvl w:ilvl="1">
      <w:start w:val="1"/>
      <w:numFmt w:val="bullet"/>
      <w:lvlText w:val="•"/>
      <w:lvlJc w:val="left"/>
      <w:pPr>
        <w:ind w:left="1448" w:hanging="280.9999999999998"/>
      </w:pPr>
      <w:rPr/>
    </w:lvl>
    <w:lvl w:ilvl="2">
      <w:start w:val="1"/>
      <w:numFmt w:val="bullet"/>
      <w:lvlText w:val="•"/>
      <w:lvlJc w:val="left"/>
      <w:pPr>
        <w:ind w:left="2397" w:hanging="281"/>
      </w:pPr>
      <w:rPr/>
    </w:lvl>
    <w:lvl w:ilvl="3">
      <w:start w:val="1"/>
      <w:numFmt w:val="bullet"/>
      <w:lvlText w:val="•"/>
      <w:lvlJc w:val="left"/>
      <w:pPr>
        <w:ind w:left="3345" w:hanging="281"/>
      </w:pPr>
      <w:rPr/>
    </w:lvl>
    <w:lvl w:ilvl="4">
      <w:start w:val="1"/>
      <w:numFmt w:val="bullet"/>
      <w:lvlText w:val="•"/>
      <w:lvlJc w:val="left"/>
      <w:pPr>
        <w:ind w:left="4294" w:hanging="281.00000000000045"/>
      </w:pPr>
      <w:rPr/>
    </w:lvl>
    <w:lvl w:ilvl="5">
      <w:start w:val="1"/>
      <w:numFmt w:val="bullet"/>
      <w:lvlText w:val="•"/>
      <w:lvlJc w:val="left"/>
      <w:pPr>
        <w:ind w:left="5242" w:hanging="281"/>
      </w:pPr>
      <w:rPr/>
    </w:lvl>
    <w:lvl w:ilvl="6">
      <w:start w:val="1"/>
      <w:numFmt w:val="bullet"/>
      <w:lvlText w:val="•"/>
      <w:lvlJc w:val="left"/>
      <w:pPr>
        <w:ind w:left="6191" w:hanging="281"/>
      </w:pPr>
      <w:rPr/>
    </w:lvl>
    <w:lvl w:ilvl="7">
      <w:start w:val="1"/>
      <w:numFmt w:val="bullet"/>
      <w:lvlText w:val="•"/>
      <w:lvlJc w:val="left"/>
      <w:pPr>
        <w:ind w:left="7139" w:hanging="281"/>
      </w:pPr>
      <w:rPr/>
    </w:lvl>
    <w:lvl w:ilvl="8">
      <w:start w:val="1"/>
      <w:numFmt w:val="bullet"/>
      <w:lvlText w:val="•"/>
      <w:lvlJc w:val="left"/>
      <w:pPr>
        <w:ind w:left="8088" w:hanging="281.0000000000009"/>
      </w:pPr>
      <w:rPr/>
    </w:lvl>
  </w:abstractNum>
  <w:abstractNum w:abstractNumId="6">
    <w:lvl w:ilvl="0">
      <w:start w:val="1"/>
      <w:numFmt w:val="decimal"/>
      <w:lvlText w:val="%1."/>
      <w:lvlJc w:val="left"/>
      <w:pPr>
        <w:ind w:left="441" w:hanging="223"/>
      </w:pPr>
      <w:rPr>
        <w:rFonts w:ascii="Arial" w:cs="Arial" w:eastAsia="Arial" w:hAnsi="Arial"/>
        <w:b w:val="1"/>
        <w:sz w:val="20"/>
        <w:szCs w:val="20"/>
      </w:rPr>
    </w:lvl>
    <w:lvl w:ilvl="1">
      <w:start w:val="1"/>
      <w:numFmt w:val="bullet"/>
      <w:lvlText w:val="•"/>
      <w:lvlJc w:val="left"/>
      <w:pPr>
        <w:ind w:left="1394" w:hanging="223"/>
      </w:pPr>
      <w:rPr/>
    </w:lvl>
    <w:lvl w:ilvl="2">
      <w:start w:val="1"/>
      <w:numFmt w:val="bullet"/>
      <w:lvlText w:val="•"/>
      <w:lvlJc w:val="left"/>
      <w:pPr>
        <w:ind w:left="2349" w:hanging="223"/>
      </w:pPr>
      <w:rPr/>
    </w:lvl>
    <w:lvl w:ilvl="3">
      <w:start w:val="1"/>
      <w:numFmt w:val="bullet"/>
      <w:lvlText w:val="•"/>
      <w:lvlJc w:val="left"/>
      <w:pPr>
        <w:ind w:left="3303" w:hanging="223"/>
      </w:pPr>
      <w:rPr/>
    </w:lvl>
    <w:lvl w:ilvl="4">
      <w:start w:val="1"/>
      <w:numFmt w:val="bullet"/>
      <w:lvlText w:val="•"/>
      <w:lvlJc w:val="left"/>
      <w:pPr>
        <w:ind w:left="4258" w:hanging="223"/>
      </w:pPr>
      <w:rPr/>
    </w:lvl>
    <w:lvl w:ilvl="5">
      <w:start w:val="1"/>
      <w:numFmt w:val="bullet"/>
      <w:lvlText w:val="•"/>
      <w:lvlJc w:val="left"/>
      <w:pPr>
        <w:ind w:left="5212" w:hanging="223"/>
      </w:pPr>
      <w:rPr/>
    </w:lvl>
    <w:lvl w:ilvl="6">
      <w:start w:val="1"/>
      <w:numFmt w:val="bullet"/>
      <w:lvlText w:val="•"/>
      <w:lvlJc w:val="left"/>
      <w:pPr>
        <w:ind w:left="6167" w:hanging="222.9999999999991"/>
      </w:pPr>
      <w:rPr/>
    </w:lvl>
    <w:lvl w:ilvl="7">
      <w:start w:val="1"/>
      <w:numFmt w:val="bullet"/>
      <w:lvlText w:val="•"/>
      <w:lvlJc w:val="left"/>
      <w:pPr>
        <w:ind w:left="7121" w:hanging="222.9999999999991"/>
      </w:pPr>
      <w:rPr/>
    </w:lvl>
    <w:lvl w:ilvl="8">
      <w:start w:val="1"/>
      <w:numFmt w:val="bullet"/>
      <w:lvlText w:val="•"/>
      <w:lvlJc w:val="left"/>
      <w:pPr>
        <w:ind w:left="8076" w:hanging="222.9999999999991"/>
      </w:pPr>
      <w:rPr/>
    </w:lvl>
  </w:abstractNum>
  <w:abstractNum w:abstractNumId="7">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8">
    <w:lvl w:ilvl="0">
      <w:start w:val="1"/>
      <w:numFmt w:val="decimal"/>
      <w:lvlText w:val="%1."/>
      <w:lvlJc w:val="left"/>
      <w:pPr>
        <w:ind w:left="2111" w:hanging="267"/>
      </w:pPr>
      <w:rPr>
        <w:rFonts w:ascii="Arial" w:cs="Arial" w:eastAsia="Arial" w:hAnsi="Arial"/>
        <w:b w:val="1"/>
        <w:sz w:val="24"/>
        <w:szCs w:val="24"/>
      </w:rPr>
    </w:lvl>
    <w:lvl w:ilvl="1">
      <w:start w:val="1"/>
      <w:numFmt w:val="decimal"/>
      <w:lvlText w:val="%1.%2."/>
      <w:lvlJc w:val="left"/>
      <w:pPr>
        <w:ind w:left="685" w:hanging="467"/>
      </w:pPr>
      <w:rPr>
        <w:rFonts w:ascii="Arial" w:cs="Arial" w:eastAsia="Arial" w:hAnsi="Arial"/>
        <w:b w:val="1"/>
        <w:sz w:val="24"/>
        <w:szCs w:val="24"/>
      </w:rPr>
    </w:lvl>
    <w:lvl w:ilvl="2">
      <w:start w:val="1"/>
      <w:numFmt w:val="decimal"/>
      <w:lvlText w:val="%1.%2.%3"/>
      <w:lvlJc w:val="left"/>
      <w:pPr>
        <w:ind w:left="1594" w:hanging="600.9999999999999"/>
      </w:pPr>
      <w:rPr>
        <w:rFonts w:ascii="Arial" w:cs="Arial" w:eastAsia="Arial" w:hAnsi="Arial"/>
        <w:b w:val="1"/>
        <w:color w:val="000000"/>
        <w:sz w:val="24"/>
        <w:szCs w:val="24"/>
      </w:rPr>
    </w:lvl>
    <w:lvl w:ilvl="3">
      <w:start w:val="1"/>
      <w:numFmt w:val="bullet"/>
      <w:lvlText w:val="•"/>
      <w:lvlJc w:val="left"/>
      <w:pPr>
        <w:ind w:left="2018" w:hanging="600.9999999999998"/>
      </w:pPr>
      <w:rPr/>
    </w:lvl>
    <w:lvl w:ilvl="4">
      <w:start w:val="1"/>
      <w:numFmt w:val="bullet"/>
      <w:lvlText w:val="•"/>
      <w:lvlJc w:val="left"/>
      <w:pPr>
        <w:ind w:left="3156" w:hanging="600.9999999999995"/>
      </w:pPr>
      <w:rPr/>
    </w:lvl>
    <w:lvl w:ilvl="5">
      <w:start w:val="1"/>
      <w:numFmt w:val="bullet"/>
      <w:lvlText w:val="•"/>
      <w:lvlJc w:val="left"/>
      <w:pPr>
        <w:ind w:left="4294" w:hanging="601.0000000000005"/>
      </w:pPr>
      <w:rPr/>
    </w:lvl>
    <w:lvl w:ilvl="6">
      <w:start w:val="1"/>
      <w:numFmt w:val="bullet"/>
      <w:lvlText w:val="•"/>
      <w:lvlJc w:val="left"/>
      <w:pPr>
        <w:ind w:left="5432" w:hanging="601"/>
      </w:pPr>
      <w:rPr/>
    </w:lvl>
    <w:lvl w:ilvl="7">
      <w:start w:val="1"/>
      <w:numFmt w:val="bullet"/>
      <w:lvlText w:val="•"/>
      <w:lvlJc w:val="left"/>
      <w:pPr>
        <w:ind w:left="6570" w:hanging="601"/>
      </w:pPr>
      <w:rPr/>
    </w:lvl>
    <w:lvl w:ilvl="8">
      <w:start w:val="1"/>
      <w:numFmt w:val="bullet"/>
      <w:lvlText w:val="•"/>
      <w:lvlJc w:val="left"/>
      <w:pPr>
        <w:ind w:left="7709" w:hanging="601"/>
      </w:pPr>
      <w:rPr/>
    </w:lvl>
  </w:abstractNum>
  <w:abstractNum w:abstractNumId="9">
    <w:lvl w:ilvl="0">
      <w:start w:val="1"/>
      <w:numFmt w:val="lowerLetter"/>
      <w:lvlText w:val="%1)"/>
      <w:lvlJc w:val="left"/>
      <w:pPr>
        <w:ind w:left="498" w:hanging="281.00000000000006"/>
      </w:pPr>
      <w:rPr>
        <w:rFonts w:ascii="Arial" w:cs="Arial" w:eastAsia="Arial" w:hAnsi="Arial"/>
        <w:sz w:val="24"/>
        <w:szCs w:val="24"/>
      </w:rPr>
    </w:lvl>
    <w:lvl w:ilvl="1">
      <w:start w:val="1"/>
      <w:numFmt w:val="bullet"/>
      <w:lvlText w:val="•"/>
      <w:lvlJc w:val="left"/>
      <w:pPr>
        <w:ind w:left="1448" w:hanging="280.9999999999998"/>
      </w:pPr>
      <w:rPr/>
    </w:lvl>
    <w:lvl w:ilvl="2">
      <w:start w:val="1"/>
      <w:numFmt w:val="bullet"/>
      <w:lvlText w:val="•"/>
      <w:lvlJc w:val="left"/>
      <w:pPr>
        <w:ind w:left="2397" w:hanging="281"/>
      </w:pPr>
      <w:rPr/>
    </w:lvl>
    <w:lvl w:ilvl="3">
      <w:start w:val="1"/>
      <w:numFmt w:val="bullet"/>
      <w:lvlText w:val="•"/>
      <w:lvlJc w:val="left"/>
      <w:pPr>
        <w:ind w:left="3345" w:hanging="281"/>
      </w:pPr>
      <w:rPr/>
    </w:lvl>
    <w:lvl w:ilvl="4">
      <w:start w:val="1"/>
      <w:numFmt w:val="bullet"/>
      <w:lvlText w:val="•"/>
      <w:lvlJc w:val="left"/>
      <w:pPr>
        <w:ind w:left="4294" w:hanging="281.00000000000045"/>
      </w:pPr>
      <w:rPr/>
    </w:lvl>
    <w:lvl w:ilvl="5">
      <w:start w:val="1"/>
      <w:numFmt w:val="bullet"/>
      <w:lvlText w:val="•"/>
      <w:lvlJc w:val="left"/>
      <w:pPr>
        <w:ind w:left="5242" w:hanging="281"/>
      </w:pPr>
      <w:rPr/>
    </w:lvl>
    <w:lvl w:ilvl="6">
      <w:start w:val="1"/>
      <w:numFmt w:val="bullet"/>
      <w:lvlText w:val="•"/>
      <w:lvlJc w:val="left"/>
      <w:pPr>
        <w:ind w:left="6191" w:hanging="281"/>
      </w:pPr>
      <w:rPr/>
    </w:lvl>
    <w:lvl w:ilvl="7">
      <w:start w:val="1"/>
      <w:numFmt w:val="bullet"/>
      <w:lvlText w:val="•"/>
      <w:lvlJc w:val="left"/>
      <w:pPr>
        <w:ind w:left="7139" w:hanging="281"/>
      </w:pPr>
      <w:rPr/>
    </w:lvl>
    <w:lvl w:ilvl="8">
      <w:start w:val="1"/>
      <w:numFmt w:val="bullet"/>
      <w:lvlText w:val="•"/>
      <w:lvlJc w:val="left"/>
      <w:pPr>
        <w:ind w:left="8088" w:hanging="281.0000000000009"/>
      </w:pPr>
      <w:rPr/>
    </w:lvl>
  </w:abstractNum>
  <w:abstractNum w:abstractNumId="10">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11">
    <w:lvl w:ilvl="0">
      <w:start w:val="1"/>
      <w:numFmt w:val="lowerLetter"/>
      <w:lvlText w:val="%1)"/>
      <w:lvlJc w:val="left"/>
      <w:pPr>
        <w:ind w:left="498" w:hanging="281.00000000000006"/>
      </w:pPr>
      <w:rPr>
        <w:rFonts w:ascii="Arial" w:cs="Arial" w:eastAsia="Arial" w:hAnsi="Arial"/>
        <w:sz w:val="24"/>
        <w:szCs w:val="24"/>
      </w:rPr>
    </w:lvl>
    <w:lvl w:ilvl="1">
      <w:start w:val="1"/>
      <w:numFmt w:val="bullet"/>
      <w:lvlText w:val="•"/>
      <w:lvlJc w:val="left"/>
      <w:pPr>
        <w:ind w:left="1448" w:hanging="280.9999999999998"/>
      </w:pPr>
      <w:rPr/>
    </w:lvl>
    <w:lvl w:ilvl="2">
      <w:start w:val="1"/>
      <w:numFmt w:val="bullet"/>
      <w:lvlText w:val="•"/>
      <w:lvlJc w:val="left"/>
      <w:pPr>
        <w:ind w:left="2397" w:hanging="281"/>
      </w:pPr>
      <w:rPr/>
    </w:lvl>
    <w:lvl w:ilvl="3">
      <w:start w:val="1"/>
      <w:numFmt w:val="bullet"/>
      <w:lvlText w:val="•"/>
      <w:lvlJc w:val="left"/>
      <w:pPr>
        <w:ind w:left="3345" w:hanging="281"/>
      </w:pPr>
      <w:rPr/>
    </w:lvl>
    <w:lvl w:ilvl="4">
      <w:start w:val="1"/>
      <w:numFmt w:val="bullet"/>
      <w:lvlText w:val="•"/>
      <w:lvlJc w:val="left"/>
      <w:pPr>
        <w:ind w:left="4294" w:hanging="281.00000000000045"/>
      </w:pPr>
      <w:rPr/>
    </w:lvl>
    <w:lvl w:ilvl="5">
      <w:start w:val="1"/>
      <w:numFmt w:val="bullet"/>
      <w:lvlText w:val="•"/>
      <w:lvlJc w:val="left"/>
      <w:pPr>
        <w:ind w:left="5242" w:hanging="281"/>
      </w:pPr>
      <w:rPr/>
    </w:lvl>
    <w:lvl w:ilvl="6">
      <w:start w:val="1"/>
      <w:numFmt w:val="bullet"/>
      <w:lvlText w:val="•"/>
      <w:lvlJc w:val="left"/>
      <w:pPr>
        <w:ind w:left="6191" w:hanging="281"/>
      </w:pPr>
      <w:rPr/>
    </w:lvl>
    <w:lvl w:ilvl="7">
      <w:start w:val="1"/>
      <w:numFmt w:val="bullet"/>
      <w:lvlText w:val="•"/>
      <w:lvlJc w:val="left"/>
      <w:pPr>
        <w:ind w:left="7139" w:hanging="281"/>
      </w:pPr>
      <w:rPr/>
    </w:lvl>
    <w:lvl w:ilvl="8">
      <w:start w:val="1"/>
      <w:numFmt w:val="bullet"/>
      <w:lvlText w:val="•"/>
      <w:lvlJc w:val="left"/>
      <w:pPr>
        <w:ind w:left="8088" w:hanging="281.0000000000009"/>
      </w:pPr>
      <w:rPr/>
    </w:lvl>
  </w:abstractNum>
  <w:abstractNum w:abstractNumId="12">
    <w:lvl w:ilvl="0">
      <w:start w:val="1"/>
      <w:numFmt w:val="bullet"/>
      <w:lvlText w:val="-"/>
      <w:lvlJc w:val="left"/>
      <w:pPr>
        <w:ind w:left="200" w:hanging="110"/>
      </w:pPr>
      <w:rPr>
        <w:rFonts w:ascii="Arial" w:cs="Arial" w:eastAsia="Arial" w:hAnsi="Arial"/>
        <w:sz w:val="18"/>
        <w:szCs w:val="18"/>
      </w:rPr>
    </w:lvl>
    <w:lvl w:ilvl="1">
      <w:start w:val="1"/>
      <w:numFmt w:val="bullet"/>
      <w:lvlText w:val="•"/>
      <w:lvlJc w:val="left"/>
      <w:pPr>
        <w:ind w:left="624" w:hanging="110"/>
      </w:pPr>
      <w:rPr/>
    </w:lvl>
    <w:lvl w:ilvl="2">
      <w:start w:val="1"/>
      <w:numFmt w:val="bullet"/>
      <w:lvlText w:val="•"/>
      <w:lvlJc w:val="left"/>
      <w:pPr>
        <w:ind w:left="1049" w:hanging="110"/>
      </w:pPr>
      <w:rPr/>
    </w:lvl>
    <w:lvl w:ilvl="3">
      <w:start w:val="1"/>
      <w:numFmt w:val="bullet"/>
      <w:lvlText w:val="•"/>
      <w:lvlJc w:val="left"/>
      <w:pPr>
        <w:ind w:left="1474" w:hanging="110"/>
      </w:pPr>
      <w:rPr/>
    </w:lvl>
    <w:lvl w:ilvl="4">
      <w:start w:val="1"/>
      <w:numFmt w:val="bullet"/>
      <w:lvlText w:val="•"/>
      <w:lvlJc w:val="left"/>
      <w:pPr>
        <w:ind w:left="1899" w:hanging="110"/>
      </w:pPr>
      <w:rPr/>
    </w:lvl>
    <w:lvl w:ilvl="5">
      <w:start w:val="1"/>
      <w:numFmt w:val="bullet"/>
      <w:lvlText w:val="•"/>
      <w:lvlJc w:val="left"/>
      <w:pPr>
        <w:ind w:left="2324" w:hanging="110"/>
      </w:pPr>
      <w:rPr/>
    </w:lvl>
    <w:lvl w:ilvl="6">
      <w:start w:val="1"/>
      <w:numFmt w:val="bullet"/>
      <w:lvlText w:val="•"/>
      <w:lvlJc w:val="left"/>
      <w:pPr>
        <w:ind w:left="2749" w:hanging="110"/>
      </w:pPr>
      <w:rPr/>
    </w:lvl>
    <w:lvl w:ilvl="7">
      <w:start w:val="1"/>
      <w:numFmt w:val="bullet"/>
      <w:lvlText w:val="•"/>
      <w:lvlJc w:val="left"/>
      <w:pPr>
        <w:ind w:left="3174" w:hanging="110"/>
      </w:pPr>
      <w:rPr/>
    </w:lvl>
    <w:lvl w:ilvl="8">
      <w:start w:val="1"/>
      <w:numFmt w:val="bullet"/>
      <w:lvlText w:val="•"/>
      <w:lvlJc w:val="left"/>
      <w:pPr>
        <w:ind w:left="3599" w:hanging="110"/>
      </w:pPr>
      <w:rPr/>
    </w:lvl>
  </w:abstractNum>
  <w:abstractNum w:abstractNumId="13">
    <w:lvl w:ilvl="0">
      <w:start w:val="7"/>
      <w:numFmt w:val="decimal"/>
      <w:lvlText w:val="%1"/>
      <w:lvlJc w:val="left"/>
      <w:pPr>
        <w:ind w:left="218" w:hanging="697"/>
      </w:pPr>
      <w:rPr/>
    </w:lvl>
    <w:lvl w:ilvl="1">
      <w:start w:val="3"/>
      <w:numFmt w:val="decimal"/>
      <w:lvlText w:val="%1.%2"/>
      <w:lvlJc w:val="left"/>
      <w:pPr>
        <w:ind w:left="218" w:hanging="697"/>
      </w:pPr>
      <w:rPr/>
    </w:lvl>
    <w:lvl w:ilvl="2">
      <w:start w:val="1"/>
      <w:numFmt w:val="decimal"/>
      <w:lvlText w:val="%1.%2.%3."/>
      <w:lvlJc w:val="left"/>
      <w:pPr>
        <w:ind w:left="218" w:hanging="697"/>
      </w:pPr>
      <w:rPr>
        <w:rFonts w:ascii="Arial" w:cs="Arial" w:eastAsia="Arial" w:hAnsi="Arial"/>
        <w:b w:val="1"/>
        <w:sz w:val="24"/>
        <w:szCs w:val="24"/>
      </w:rPr>
    </w:lvl>
    <w:lvl w:ilvl="3">
      <w:start w:val="1"/>
      <w:numFmt w:val="bullet"/>
      <w:lvlText w:val="•"/>
      <w:lvlJc w:val="left"/>
      <w:pPr>
        <w:ind w:left="3149" w:hanging="697"/>
      </w:pPr>
      <w:rPr/>
    </w:lvl>
    <w:lvl w:ilvl="4">
      <w:start w:val="1"/>
      <w:numFmt w:val="bullet"/>
      <w:lvlText w:val="•"/>
      <w:lvlJc w:val="left"/>
      <w:pPr>
        <w:ind w:left="4126" w:hanging="696.9999999999995"/>
      </w:pPr>
      <w:rPr/>
    </w:lvl>
    <w:lvl w:ilvl="5">
      <w:start w:val="1"/>
      <w:numFmt w:val="bullet"/>
      <w:lvlText w:val="•"/>
      <w:lvlJc w:val="left"/>
      <w:pPr>
        <w:ind w:left="5102" w:hanging="697"/>
      </w:pPr>
      <w:rPr/>
    </w:lvl>
    <w:lvl w:ilvl="6">
      <w:start w:val="1"/>
      <w:numFmt w:val="bullet"/>
      <w:lvlText w:val="•"/>
      <w:lvlJc w:val="left"/>
      <w:pPr>
        <w:ind w:left="6079" w:hanging="697.0000000000009"/>
      </w:pPr>
      <w:rPr/>
    </w:lvl>
    <w:lvl w:ilvl="7">
      <w:start w:val="1"/>
      <w:numFmt w:val="bullet"/>
      <w:lvlText w:val="•"/>
      <w:lvlJc w:val="left"/>
      <w:pPr>
        <w:ind w:left="7055" w:hanging="697"/>
      </w:pPr>
      <w:rPr/>
    </w:lvl>
    <w:lvl w:ilvl="8">
      <w:start w:val="1"/>
      <w:numFmt w:val="bullet"/>
      <w:lvlText w:val="•"/>
      <w:lvlJc w:val="left"/>
      <w:pPr>
        <w:ind w:left="8032" w:hanging="697"/>
      </w:pPr>
      <w:rPr/>
    </w:lvl>
  </w:abstractNum>
  <w:abstractNum w:abstractNumId="14">
    <w:lvl w:ilvl="0">
      <w:start w:val="7"/>
      <w:numFmt w:val="decimal"/>
      <w:lvlText w:val="%1"/>
      <w:lvlJc w:val="left"/>
      <w:pPr>
        <w:ind w:left="218" w:hanging="569"/>
      </w:pPr>
      <w:rPr/>
    </w:lvl>
    <w:lvl w:ilvl="1">
      <w:start w:val="1"/>
      <w:numFmt w:val="decimal"/>
      <w:lvlText w:val="%1.%2)"/>
      <w:lvlJc w:val="left"/>
      <w:pPr>
        <w:ind w:left="218" w:hanging="569"/>
      </w:pPr>
      <w:rPr>
        <w:rFonts w:ascii="Arial" w:cs="Arial" w:eastAsia="Arial" w:hAnsi="Arial"/>
        <w:sz w:val="24"/>
        <w:szCs w:val="24"/>
      </w:rPr>
    </w:lvl>
    <w:lvl w:ilvl="2">
      <w:start w:val="1"/>
      <w:numFmt w:val="bullet"/>
      <w:lvlText w:val="•"/>
      <w:lvlJc w:val="left"/>
      <w:pPr>
        <w:ind w:left="2173" w:hanging="569"/>
      </w:pPr>
      <w:rPr/>
    </w:lvl>
    <w:lvl w:ilvl="3">
      <w:start w:val="1"/>
      <w:numFmt w:val="bullet"/>
      <w:lvlText w:val="•"/>
      <w:lvlJc w:val="left"/>
      <w:pPr>
        <w:ind w:left="3149" w:hanging="569"/>
      </w:pPr>
      <w:rPr/>
    </w:lvl>
    <w:lvl w:ilvl="4">
      <w:start w:val="1"/>
      <w:numFmt w:val="bullet"/>
      <w:lvlText w:val="•"/>
      <w:lvlJc w:val="left"/>
      <w:pPr>
        <w:ind w:left="4126" w:hanging="568.9999999999995"/>
      </w:pPr>
      <w:rPr/>
    </w:lvl>
    <w:lvl w:ilvl="5">
      <w:start w:val="1"/>
      <w:numFmt w:val="bullet"/>
      <w:lvlText w:val="•"/>
      <w:lvlJc w:val="left"/>
      <w:pPr>
        <w:ind w:left="5102" w:hanging="569"/>
      </w:pPr>
      <w:rPr/>
    </w:lvl>
    <w:lvl w:ilvl="6">
      <w:start w:val="1"/>
      <w:numFmt w:val="bullet"/>
      <w:lvlText w:val="•"/>
      <w:lvlJc w:val="left"/>
      <w:pPr>
        <w:ind w:left="6079" w:hanging="569"/>
      </w:pPr>
      <w:rPr/>
    </w:lvl>
    <w:lvl w:ilvl="7">
      <w:start w:val="1"/>
      <w:numFmt w:val="bullet"/>
      <w:lvlText w:val="•"/>
      <w:lvlJc w:val="left"/>
      <w:pPr>
        <w:ind w:left="7055" w:hanging="569"/>
      </w:pPr>
      <w:rPr/>
    </w:lvl>
    <w:lvl w:ilvl="8">
      <w:start w:val="1"/>
      <w:numFmt w:val="bullet"/>
      <w:lvlText w:val="•"/>
      <w:lvlJc w:val="left"/>
      <w:pPr>
        <w:ind w:left="8032" w:hanging="568.9999999999991"/>
      </w:pPr>
      <w:rPr/>
    </w:lvl>
  </w:abstractNum>
  <w:abstractNum w:abstractNumId="15">
    <w:lvl w:ilvl="0">
      <w:start w:val="3"/>
      <w:numFmt w:val="decimal"/>
      <w:lvlText w:val="%1"/>
      <w:lvlJc w:val="left"/>
      <w:pPr>
        <w:ind w:left="385" w:hanging="167"/>
      </w:pPr>
      <w:rPr>
        <w:b w:val="1"/>
      </w:rPr>
    </w:lvl>
    <w:lvl w:ilvl="1">
      <w:start w:val="1"/>
      <w:numFmt w:val="bullet"/>
      <w:lvlText w:val="•"/>
      <w:lvlJc w:val="left"/>
      <w:pPr>
        <w:ind w:left="1340" w:hanging="167"/>
      </w:pPr>
      <w:rPr/>
    </w:lvl>
    <w:lvl w:ilvl="2">
      <w:start w:val="1"/>
      <w:numFmt w:val="bullet"/>
      <w:lvlText w:val="•"/>
      <w:lvlJc w:val="left"/>
      <w:pPr>
        <w:ind w:left="2301" w:hanging="167"/>
      </w:pPr>
      <w:rPr/>
    </w:lvl>
    <w:lvl w:ilvl="3">
      <w:start w:val="1"/>
      <w:numFmt w:val="bullet"/>
      <w:lvlText w:val="•"/>
      <w:lvlJc w:val="left"/>
      <w:pPr>
        <w:ind w:left="3261" w:hanging="166.99999999999955"/>
      </w:pPr>
      <w:rPr/>
    </w:lvl>
    <w:lvl w:ilvl="4">
      <w:start w:val="1"/>
      <w:numFmt w:val="bullet"/>
      <w:lvlText w:val="•"/>
      <w:lvlJc w:val="left"/>
      <w:pPr>
        <w:ind w:left="4222" w:hanging="167"/>
      </w:pPr>
      <w:rPr/>
    </w:lvl>
    <w:lvl w:ilvl="5">
      <w:start w:val="1"/>
      <w:numFmt w:val="bullet"/>
      <w:lvlText w:val="•"/>
      <w:lvlJc w:val="left"/>
      <w:pPr>
        <w:ind w:left="5182" w:hanging="166.9999999999991"/>
      </w:pPr>
      <w:rPr/>
    </w:lvl>
    <w:lvl w:ilvl="6">
      <w:start w:val="1"/>
      <w:numFmt w:val="bullet"/>
      <w:lvlText w:val="•"/>
      <w:lvlJc w:val="left"/>
      <w:pPr>
        <w:ind w:left="6143" w:hanging="167.0000000000009"/>
      </w:pPr>
      <w:rPr/>
    </w:lvl>
    <w:lvl w:ilvl="7">
      <w:start w:val="1"/>
      <w:numFmt w:val="bullet"/>
      <w:lvlText w:val="•"/>
      <w:lvlJc w:val="left"/>
      <w:pPr>
        <w:ind w:left="7103" w:hanging="167.0000000000009"/>
      </w:pPr>
      <w:rPr/>
    </w:lvl>
    <w:lvl w:ilvl="8">
      <w:start w:val="1"/>
      <w:numFmt w:val="bullet"/>
      <w:lvlText w:val="•"/>
      <w:lvlJc w:val="left"/>
      <w:pPr>
        <w:ind w:left="8064" w:hanging="167.0000000000009"/>
      </w:pPr>
      <w:rPr/>
    </w:lvl>
  </w:abstractNum>
  <w:abstractNum w:abstractNumId="16">
    <w:lvl w:ilvl="0">
      <w:start w:val="1"/>
      <w:numFmt w:val="lowerLetter"/>
      <w:lvlText w:val="%1)"/>
      <w:lvlJc w:val="left"/>
      <w:pPr>
        <w:ind w:left="218" w:hanging="313"/>
      </w:pPr>
      <w:rPr>
        <w:rFonts w:ascii="Arial" w:cs="Arial" w:eastAsia="Arial" w:hAnsi="Arial"/>
        <w:sz w:val="24"/>
        <w:szCs w:val="24"/>
      </w:rPr>
    </w:lvl>
    <w:lvl w:ilvl="1">
      <w:start w:val="1"/>
      <w:numFmt w:val="bullet"/>
      <w:lvlText w:val="•"/>
      <w:lvlJc w:val="left"/>
      <w:pPr>
        <w:ind w:left="1196" w:hanging="313"/>
      </w:pPr>
      <w:rPr/>
    </w:lvl>
    <w:lvl w:ilvl="2">
      <w:start w:val="1"/>
      <w:numFmt w:val="bullet"/>
      <w:lvlText w:val="•"/>
      <w:lvlJc w:val="left"/>
      <w:pPr>
        <w:ind w:left="2173" w:hanging="313"/>
      </w:pPr>
      <w:rPr/>
    </w:lvl>
    <w:lvl w:ilvl="3">
      <w:start w:val="1"/>
      <w:numFmt w:val="bullet"/>
      <w:lvlText w:val="•"/>
      <w:lvlJc w:val="left"/>
      <w:pPr>
        <w:ind w:left="3149" w:hanging="313.00000000000045"/>
      </w:pPr>
      <w:rPr/>
    </w:lvl>
    <w:lvl w:ilvl="4">
      <w:start w:val="1"/>
      <w:numFmt w:val="bullet"/>
      <w:lvlText w:val="•"/>
      <w:lvlJc w:val="left"/>
      <w:pPr>
        <w:ind w:left="4126" w:hanging="313"/>
      </w:pPr>
      <w:rPr/>
    </w:lvl>
    <w:lvl w:ilvl="5">
      <w:start w:val="1"/>
      <w:numFmt w:val="bullet"/>
      <w:lvlText w:val="•"/>
      <w:lvlJc w:val="left"/>
      <w:pPr>
        <w:ind w:left="5102" w:hanging="313"/>
      </w:pPr>
      <w:rPr/>
    </w:lvl>
    <w:lvl w:ilvl="6">
      <w:start w:val="1"/>
      <w:numFmt w:val="bullet"/>
      <w:lvlText w:val="•"/>
      <w:lvlJc w:val="left"/>
      <w:pPr>
        <w:ind w:left="6079" w:hanging="313"/>
      </w:pPr>
      <w:rPr/>
    </w:lvl>
    <w:lvl w:ilvl="7">
      <w:start w:val="1"/>
      <w:numFmt w:val="bullet"/>
      <w:lvlText w:val="•"/>
      <w:lvlJc w:val="left"/>
      <w:pPr>
        <w:ind w:left="7055" w:hanging="313"/>
      </w:pPr>
      <w:rPr/>
    </w:lvl>
    <w:lvl w:ilvl="8">
      <w:start w:val="1"/>
      <w:numFmt w:val="bullet"/>
      <w:lvlText w:val="•"/>
      <w:lvlJc w:val="left"/>
      <w:pPr>
        <w:ind w:left="8032" w:hanging="312.9999999999991"/>
      </w:pPr>
      <w:rPr/>
    </w:lvl>
  </w:abstractNum>
  <w:abstractNum w:abstractNumId="17">
    <w:lvl w:ilvl="0">
      <w:start w:val="1"/>
      <w:numFmt w:val="bullet"/>
      <w:lvlText w:val="-"/>
      <w:lvlJc w:val="left"/>
      <w:pPr>
        <w:ind w:left="218" w:hanging="168.99999999999997"/>
      </w:pPr>
      <w:rPr>
        <w:rFonts w:ascii="Arial" w:cs="Arial" w:eastAsia="Arial" w:hAnsi="Arial"/>
        <w:sz w:val="24"/>
        <w:szCs w:val="24"/>
      </w:rPr>
    </w:lvl>
    <w:lvl w:ilvl="1">
      <w:start w:val="1"/>
      <w:numFmt w:val="bullet"/>
      <w:lvlText w:val="•"/>
      <w:lvlJc w:val="left"/>
      <w:pPr>
        <w:ind w:left="1196" w:hanging="169"/>
      </w:pPr>
      <w:rPr/>
    </w:lvl>
    <w:lvl w:ilvl="2">
      <w:start w:val="1"/>
      <w:numFmt w:val="bullet"/>
      <w:lvlText w:val="•"/>
      <w:lvlJc w:val="left"/>
      <w:pPr>
        <w:ind w:left="2173" w:hanging="169"/>
      </w:pPr>
      <w:rPr/>
    </w:lvl>
    <w:lvl w:ilvl="3">
      <w:start w:val="1"/>
      <w:numFmt w:val="bullet"/>
      <w:lvlText w:val="•"/>
      <w:lvlJc w:val="left"/>
      <w:pPr>
        <w:ind w:left="3149" w:hanging="169"/>
      </w:pPr>
      <w:rPr/>
    </w:lvl>
    <w:lvl w:ilvl="4">
      <w:start w:val="1"/>
      <w:numFmt w:val="bullet"/>
      <w:lvlText w:val="•"/>
      <w:lvlJc w:val="left"/>
      <w:pPr>
        <w:ind w:left="4126" w:hanging="168.99999999999955"/>
      </w:pPr>
      <w:rPr/>
    </w:lvl>
    <w:lvl w:ilvl="5">
      <w:start w:val="1"/>
      <w:numFmt w:val="bullet"/>
      <w:lvlText w:val="•"/>
      <w:lvlJc w:val="left"/>
      <w:pPr>
        <w:ind w:left="5102" w:hanging="169"/>
      </w:pPr>
      <w:rPr/>
    </w:lvl>
    <w:lvl w:ilvl="6">
      <w:start w:val="1"/>
      <w:numFmt w:val="bullet"/>
      <w:lvlText w:val="•"/>
      <w:lvlJc w:val="left"/>
      <w:pPr>
        <w:ind w:left="6079" w:hanging="169"/>
      </w:pPr>
      <w:rPr/>
    </w:lvl>
    <w:lvl w:ilvl="7">
      <w:start w:val="1"/>
      <w:numFmt w:val="bullet"/>
      <w:lvlText w:val="•"/>
      <w:lvlJc w:val="left"/>
      <w:pPr>
        <w:ind w:left="7055" w:hanging="169"/>
      </w:pPr>
      <w:rPr/>
    </w:lvl>
    <w:lvl w:ilvl="8">
      <w:start w:val="1"/>
      <w:numFmt w:val="bullet"/>
      <w:lvlText w:val="•"/>
      <w:lvlJc w:val="left"/>
      <w:pPr>
        <w:ind w:left="8032" w:hanging="168.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8"/>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34" w:lineRule="auto"/>
      <w:ind w:left="220" w:right="126"/>
      <w:jc w:val="center"/>
    </w:pPr>
    <w:rPr>
      <w:b w:val="1"/>
      <w:sz w:val="50"/>
      <w:szCs w:val="50"/>
    </w:rPr>
  </w:style>
  <w:style w:type="paragraph" w:styleId="Normal" w:default="1">
    <w:name w:val="Normal"/>
    <w:uiPriority w:val="1"/>
    <w:qFormat w:val="1"/>
    <w:rsid w:val="00445A6F"/>
    <w:rPr>
      <w:rFonts w:ascii="Arial" w:cs="Arial" w:eastAsia="Arial" w:hAnsi="Arial"/>
      <w:lang w:val="pt-PT"/>
    </w:rPr>
  </w:style>
  <w:style w:type="paragraph" w:styleId="Ttulo1">
    <w:name w:val="heading 1"/>
    <w:basedOn w:val="Normal"/>
    <w:link w:val="Ttulo1Char"/>
    <w:uiPriority w:val="1"/>
    <w:qFormat w:val="1"/>
    <w:rsid w:val="00445A6F"/>
    <w:pPr>
      <w:ind w:left="218"/>
      <w:outlineLvl w:val="0"/>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rsid w:val="00445A6F"/>
    <w:tblPr>
      <w:tblInd w:w="0.0" w:type="dxa"/>
      <w:tblCellMar>
        <w:top w:w="0.0" w:type="dxa"/>
        <w:left w:w="0.0" w:type="dxa"/>
        <w:bottom w:w="0.0" w:type="dxa"/>
        <w:right w:w="0.0" w:type="dxa"/>
      </w:tblCellMar>
    </w:tblPr>
  </w:style>
  <w:style w:type="paragraph" w:styleId="Corpodetexto">
    <w:name w:val="Body Text"/>
    <w:basedOn w:val="Normal"/>
    <w:link w:val="CorpodetextoChar"/>
    <w:uiPriority w:val="1"/>
    <w:qFormat w:val="1"/>
    <w:rsid w:val="00445A6F"/>
    <w:rPr>
      <w:sz w:val="24"/>
      <w:szCs w:val="24"/>
    </w:rPr>
  </w:style>
  <w:style w:type="paragraph" w:styleId="Ttulo">
    <w:name w:val="Title"/>
    <w:basedOn w:val="Normal"/>
    <w:uiPriority w:val="1"/>
    <w:qFormat w:val="1"/>
    <w:rsid w:val="00445A6F"/>
    <w:pPr>
      <w:spacing w:before="234"/>
      <w:ind w:left="220" w:right="126"/>
      <w:jc w:val="center"/>
    </w:pPr>
    <w:rPr>
      <w:b w:val="1"/>
      <w:bCs w:val="1"/>
      <w:sz w:val="50"/>
      <w:szCs w:val="50"/>
    </w:rPr>
  </w:style>
  <w:style w:type="paragraph" w:styleId="PargrafodaLista">
    <w:name w:val="List Paragraph"/>
    <w:basedOn w:val="Normal"/>
    <w:uiPriority w:val="34"/>
    <w:qFormat w:val="1"/>
    <w:rsid w:val="00445A6F"/>
    <w:pPr>
      <w:ind w:left="218"/>
    </w:pPr>
  </w:style>
  <w:style w:type="paragraph" w:styleId="TableParagraph" w:customStyle="1">
    <w:name w:val="Table Paragraph"/>
    <w:basedOn w:val="Normal"/>
    <w:uiPriority w:val="1"/>
    <w:qFormat w:val="1"/>
    <w:rsid w:val="00445A6F"/>
  </w:style>
  <w:style w:type="paragraph" w:styleId="Cabealho">
    <w:name w:val="header"/>
    <w:basedOn w:val="Normal"/>
    <w:link w:val="CabealhoChar"/>
    <w:uiPriority w:val="99"/>
    <w:unhideWhenUsed w:val="1"/>
    <w:rsid w:val="00BD5A8C"/>
    <w:pPr>
      <w:tabs>
        <w:tab w:val="center" w:pos="4252"/>
        <w:tab w:val="right" w:pos="8504"/>
      </w:tabs>
    </w:pPr>
  </w:style>
  <w:style w:type="character" w:styleId="CabealhoChar" w:customStyle="1">
    <w:name w:val="Cabeçalho Char"/>
    <w:basedOn w:val="Fontepargpadro"/>
    <w:link w:val="Cabealho"/>
    <w:uiPriority w:val="99"/>
    <w:rsid w:val="00BD5A8C"/>
    <w:rPr>
      <w:rFonts w:ascii="Arial" w:cs="Arial" w:eastAsia="Arial" w:hAnsi="Arial"/>
      <w:lang w:val="pt-PT"/>
    </w:rPr>
  </w:style>
  <w:style w:type="paragraph" w:styleId="Rodap">
    <w:name w:val="footer"/>
    <w:basedOn w:val="Normal"/>
    <w:link w:val="RodapChar"/>
    <w:uiPriority w:val="99"/>
    <w:unhideWhenUsed w:val="1"/>
    <w:rsid w:val="00BD5A8C"/>
    <w:pPr>
      <w:tabs>
        <w:tab w:val="center" w:pos="4252"/>
        <w:tab w:val="right" w:pos="8504"/>
      </w:tabs>
    </w:pPr>
  </w:style>
  <w:style w:type="character" w:styleId="RodapChar" w:customStyle="1">
    <w:name w:val="Rodapé Char"/>
    <w:basedOn w:val="Fontepargpadro"/>
    <w:link w:val="Rodap"/>
    <w:uiPriority w:val="99"/>
    <w:rsid w:val="00BD5A8C"/>
    <w:rPr>
      <w:rFonts w:ascii="Arial" w:cs="Arial" w:eastAsia="Arial" w:hAnsi="Arial"/>
      <w:lang w:val="pt-PT"/>
    </w:rPr>
  </w:style>
  <w:style w:type="character" w:styleId="Ttulo1Char" w:customStyle="1">
    <w:name w:val="Título 1 Char"/>
    <w:basedOn w:val="Fontepargpadro"/>
    <w:link w:val="Ttulo1"/>
    <w:uiPriority w:val="1"/>
    <w:rsid w:val="008F1D2A"/>
    <w:rPr>
      <w:rFonts w:ascii="Arial" w:cs="Arial" w:eastAsia="Arial" w:hAnsi="Arial"/>
      <w:b w:val="1"/>
      <w:bCs w:val="1"/>
      <w:sz w:val="24"/>
      <w:szCs w:val="24"/>
      <w:lang w:val="pt-PT"/>
    </w:rPr>
  </w:style>
  <w:style w:type="character" w:styleId="CorpodetextoChar" w:customStyle="1">
    <w:name w:val="Corpo de texto Char"/>
    <w:basedOn w:val="Fontepargpadro"/>
    <w:link w:val="Corpodetexto"/>
    <w:uiPriority w:val="1"/>
    <w:rsid w:val="008F1D2A"/>
    <w:rPr>
      <w:rFonts w:ascii="Arial" w:cs="Arial" w:eastAsia="Arial" w:hAnsi="Arial"/>
      <w:sz w:val="24"/>
      <w:szCs w:val="24"/>
      <w:lang w:val="pt-PT"/>
    </w:rPr>
  </w:style>
  <w:style w:type="table" w:styleId="Tabelacomgrade">
    <w:name w:val="Table Grid"/>
    <w:basedOn w:val="Tabelanormal"/>
    <w:uiPriority w:val="39"/>
    <w:rsid w:val="001429C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Fontepargpadro"/>
    <w:uiPriority w:val="99"/>
    <w:unhideWhenUsed w:val="1"/>
    <w:rsid w:val="005062F5"/>
    <w:rPr>
      <w:color w:val="0000ff" w:themeColor="hyperlink"/>
      <w:u w:val="single"/>
    </w:rPr>
  </w:style>
  <w:style w:type="paragraph" w:styleId="Textodebalo">
    <w:name w:val="Balloon Text"/>
    <w:basedOn w:val="Normal"/>
    <w:link w:val="TextodebaloChar"/>
    <w:uiPriority w:val="99"/>
    <w:semiHidden w:val="1"/>
    <w:unhideWhenUsed w:val="1"/>
    <w:rsid w:val="00D80D86"/>
    <w:rPr>
      <w:rFonts w:ascii="Tahoma" w:cs="Tahoma" w:hAnsi="Tahoma"/>
      <w:sz w:val="16"/>
      <w:szCs w:val="16"/>
    </w:rPr>
  </w:style>
  <w:style w:type="character" w:styleId="TextodebaloChar" w:customStyle="1">
    <w:name w:val="Texto de balão Char"/>
    <w:basedOn w:val="Fontepargpadro"/>
    <w:link w:val="Textodebalo"/>
    <w:uiPriority w:val="99"/>
    <w:semiHidden w:val="1"/>
    <w:rsid w:val="00D80D86"/>
    <w:rPr>
      <w:rFonts w:ascii="Tahoma" w:cs="Tahoma" w:eastAsia="Arial" w:hAnsi="Tahoma"/>
      <w:sz w:val="16"/>
      <w:szCs w:val="16"/>
      <w:lang w:val="pt-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hyperlink" Target="https://drive.google.com/file/d/1cl4k6Rvd8C0qQS72jsLrYigCtSdcnaUk/view" TargetMode="External"/><Relationship Id="rId21" Type="http://schemas.openxmlformats.org/officeDocument/2006/relationships/hyperlink" Target="https://drive" TargetMode="External"/><Relationship Id="rId24" Type="http://schemas.openxmlformats.org/officeDocument/2006/relationships/hyperlink" Target="http://www.sc.gov.br/images/Portaria_Conjunta_SES_SED_778_-" TargetMode="External"/><Relationship Id="rId23" Type="http://schemas.openxmlformats.org/officeDocument/2006/relationships/hyperlink" Target="http://www.sc.gov.br/images/Portaria_750_-_educa%C3%A7%C3%A3o_-"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26" Type="http://schemas.openxmlformats.org/officeDocument/2006/relationships/image" Target="media/image14.jpg"/><Relationship Id="rId25" Type="http://schemas.openxmlformats.org/officeDocument/2006/relationships/hyperlink" Target="about:blank" TargetMode="External"/><Relationship Id="rId28" Type="http://schemas.openxmlformats.org/officeDocument/2006/relationships/image" Target="media/image18.png"/><Relationship Id="rId27" Type="http://schemas.openxmlformats.org/officeDocument/2006/relationships/image" Target="media/image21.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4.png"/><Relationship Id="rId7" Type="http://schemas.openxmlformats.org/officeDocument/2006/relationships/image" Target="media/image1.jpg"/><Relationship Id="rId8" Type="http://schemas.openxmlformats.org/officeDocument/2006/relationships/image" Target="media/image26.png"/><Relationship Id="rId31" Type="http://schemas.openxmlformats.org/officeDocument/2006/relationships/image" Target="media/image23.png"/><Relationship Id="rId30" Type="http://schemas.openxmlformats.org/officeDocument/2006/relationships/image" Target="media/image16.png"/><Relationship Id="rId11" Type="http://schemas.openxmlformats.org/officeDocument/2006/relationships/image" Target="media/image27.jpg"/><Relationship Id="rId33" Type="http://schemas.openxmlformats.org/officeDocument/2006/relationships/image" Target="media/image5.png"/><Relationship Id="rId10" Type="http://schemas.openxmlformats.org/officeDocument/2006/relationships/footer" Target="footer1.xml"/><Relationship Id="rId32" Type="http://schemas.openxmlformats.org/officeDocument/2006/relationships/image" Target="media/image10.png"/><Relationship Id="rId13" Type="http://schemas.openxmlformats.org/officeDocument/2006/relationships/image" Target="media/image19.png"/><Relationship Id="rId35" Type="http://schemas.openxmlformats.org/officeDocument/2006/relationships/image" Target="media/image13.png"/><Relationship Id="rId12" Type="http://schemas.openxmlformats.org/officeDocument/2006/relationships/image" Target="media/image6.png"/><Relationship Id="rId34" Type="http://schemas.openxmlformats.org/officeDocument/2006/relationships/image" Target="media/image20.png"/><Relationship Id="rId15" Type="http://schemas.openxmlformats.org/officeDocument/2006/relationships/image" Target="media/image12.png"/><Relationship Id="rId37" Type="http://schemas.openxmlformats.org/officeDocument/2006/relationships/image" Target="media/image4.png"/><Relationship Id="rId14" Type="http://schemas.openxmlformats.org/officeDocument/2006/relationships/image" Target="media/image11.png"/><Relationship Id="rId36" Type="http://schemas.openxmlformats.org/officeDocument/2006/relationships/image" Target="media/image25.png"/><Relationship Id="rId17" Type="http://schemas.openxmlformats.org/officeDocument/2006/relationships/image" Target="media/image22.png"/><Relationship Id="rId16" Type="http://schemas.openxmlformats.org/officeDocument/2006/relationships/image" Target="media/image15.png"/><Relationship Id="rId38" Type="http://schemas.openxmlformats.org/officeDocument/2006/relationships/header" Target="header2.xml"/><Relationship Id="rId19" Type="http://schemas.openxmlformats.org/officeDocument/2006/relationships/image" Target="media/image8.png"/><Relationship Id="rId1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ólidos Suti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yKWIhOd4CAJ2/6tGf+efsgi5UQ==">AMUW2mVmPkFl8s8U1lwT81frfGRDhA0kRe69uLHnK77ElPS4KbhxAda4Fdd/ZA4oKqO0jo30RKlTnXPGZB98E1qkcXugsouqm21Y02ekAKnOE6Tfq3epKWhh83uxAm+qHai8toJBfztO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2021-02-17T13:58:00Z</dcterms:created>
  <dc:creator>Usuario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Word</vt:lpwstr>
  </property>
  <property fmtid="{D5CDD505-2E9C-101B-9397-08002B2CF9AE}" pid="4" name="LastSaved">
    <vt:filetime>2020-10-18T00:00:00Z</vt:filetime>
  </property>
</Properties>
</file>