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945A" w14:textId="77777777"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bookmarkStart w:id="0" w:name="_GoBack"/>
      <w:bookmarkEnd w:id="0"/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D408B6">
        <w:rPr>
          <w:rFonts w:eastAsia="Arial Unicode MS" w:cs="Arial"/>
          <w:b/>
          <w:szCs w:val="24"/>
        </w:rPr>
        <w:t>7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</w:t>
      </w:r>
      <w:r w:rsidR="00D408B6">
        <w:rPr>
          <w:rFonts w:eastAsia="Arial Unicode MS" w:cs="Arial"/>
          <w:b/>
          <w:szCs w:val="24"/>
        </w:rPr>
        <w:t>2</w:t>
      </w:r>
    </w:p>
    <w:p w14:paraId="44D13D87" w14:textId="77777777"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14:paraId="2A322F33" w14:textId="77777777"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6249721F" w14:textId="77777777"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14:paraId="36ABEAC0" w14:textId="77777777"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7C599945" w14:textId="77777777"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D408B6">
        <w:rPr>
          <w:szCs w:val="24"/>
        </w:rPr>
        <w:t>7</w:t>
      </w:r>
      <w:r>
        <w:rPr>
          <w:szCs w:val="24"/>
        </w:rPr>
        <w:t>/202</w:t>
      </w:r>
      <w:r w:rsidR="00D408B6">
        <w:rPr>
          <w:szCs w:val="24"/>
        </w:rPr>
        <w:t>2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14:paraId="1459DDE3" w14:textId="77777777"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56A1FDA5" w14:textId="77777777"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14:paraId="1F8C74E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14:paraId="6A6E03E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14:paraId="6D42503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98BF63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F30638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14:paraId="6D8D14C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0CE8FD" w14:textId="77777777" w:rsidR="006E0E5A" w:rsidRPr="004705C3" w:rsidRDefault="002F1FC0" w:rsidP="009711B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52E7A3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14:paraId="2908867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622753" w14:textId="77777777" w:rsidR="006E0E5A" w:rsidRPr="004705C3" w:rsidRDefault="002F1FC0" w:rsidP="009711B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8B74B1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14:paraId="4A7DA69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1B46BE" w14:textId="77777777" w:rsidR="006E0E5A" w:rsidRPr="004705C3" w:rsidRDefault="009711BF" w:rsidP="009711B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75B3BF" w14:textId="77777777" w:rsidR="006E0E5A" w:rsidRPr="004705C3" w:rsidRDefault="006E0E5A" w:rsidP="009711B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14:paraId="4582DE7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CC09A" w14:textId="77777777" w:rsidR="006E0E5A" w:rsidRPr="004705C3" w:rsidRDefault="002F1FC0" w:rsidP="009711B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8C5D53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25B44D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14:paraId="324C3FE6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9C612D" w14:textId="77777777" w:rsidR="00770813" w:rsidRPr="001B2A80" w:rsidRDefault="008C5D53" w:rsidP="009711B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="009711BF">
              <w:rPr>
                <w:rFonts w:ascii="Arial" w:hAnsi="Arial" w:cs="Arial"/>
                <w:b/>
                <w:color w:val="000000" w:themeColor="text1"/>
                <w:szCs w:val="24"/>
              </w:rPr>
              <w:t>6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8EA2B" w14:textId="77777777"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14:paraId="323C30F3" w14:textId="77777777"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14:paraId="4A2E9E50" w14:textId="77777777"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14:paraId="797C3A33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14:paraId="2DD1C03F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14:paraId="62C90554" w14:textId="77777777"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29"/>
        <w:gridCol w:w="1417"/>
        <w:gridCol w:w="1701"/>
        <w:gridCol w:w="1276"/>
        <w:gridCol w:w="2543"/>
        <w:gridCol w:w="20"/>
      </w:tblGrid>
      <w:tr w:rsidR="005620DD" w:rsidRPr="002F1FC0" w14:paraId="07A38C0E" w14:textId="77777777" w:rsidTr="009711BF">
        <w:trPr>
          <w:cantSplit/>
          <w:trHeight w:val="626"/>
          <w:tblHeader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DE5C8D" w14:textId="77777777" w:rsidR="008B1533" w:rsidRPr="005D101B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9182C8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65332A1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70CA53FB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1D04AA03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56FB093C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9E1BF5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C062A6" w:rsidRPr="00C062A6" w14:paraId="3F02876F" w14:textId="77777777" w:rsidTr="009711BF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40A6EA" w14:textId="77777777" w:rsidR="005D101B" w:rsidRPr="00C062A6" w:rsidRDefault="005D101B" w:rsidP="005D101B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Dentista</w:t>
            </w:r>
            <w:r w:rsidRPr="00C062A6">
              <w:rPr>
                <w:rFonts w:cs="Arial"/>
                <w:color w:val="000000" w:themeColor="text1"/>
                <w:szCs w:val="24"/>
                <w:shd w:val="clear" w:color="auto" w:fill="FFFFFF"/>
              </w:rPr>
              <w:t> da Estratégia de Saúde da Família</w:t>
            </w:r>
          </w:p>
          <w:p w14:paraId="535030D4" w14:textId="77777777" w:rsidR="005D101B" w:rsidRPr="00C062A6" w:rsidRDefault="005D101B" w:rsidP="00C82583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6E1C57" w14:textId="77777777" w:rsidR="009711BF" w:rsidRPr="00C062A6" w:rsidRDefault="009711BF" w:rsidP="00865619">
            <w:pPr>
              <w:spacing w:line="360" w:lineRule="auto"/>
              <w:rPr>
                <w:color w:val="000000" w:themeColor="text1"/>
              </w:rPr>
            </w:pPr>
          </w:p>
          <w:p w14:paraId="094221F5" w14:textId="77777777" w:rsidR="005D101B" w:rsidRPr="00C062A6" w:rsidRDefault="005D101B" w:rsidP="00865619">
            <w:pPr>
              <w:spacing w:line="360" w:lineRule="auto"/>
              <w:rPr>
                <w:color w:val="000000" w:themeColor="text1"/>
              </w:rPr>
            </w:pPr>
            <w:r w:rsidRPr="00C062A6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5A24" w14:textId="77777777" w:rsidR="004C05B8" w:rsidRPr="00C062A6" w:rsidRDefault="004C05B8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14:paraId="06180261" w14:textId="77777777" w:rsidR="005D101B" w:rsidRPr="00C062A6" w:rsidRDefault="005D101B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R$ 6.680,50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9D3C" w14:textId="77777777" w:rsidR="00C062A6" w:rsidRDefault="00C062A6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14:paraId="621FFAE9" w14:textId="27FCBADE" w:rsidR="005D101B" w:rsidRPr="00C062A6" w:rsidRDefault="005D101B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E994E8" w14:textId="77777777" w:rsidR="005D101B" w:rsidRPr="00C062A6" w:rsidRDefault="00B60820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Formação Superior completa em Odontologia e registro no Conselho Regional de Odontologia.</w:t>
            </w:r>
          </w:p>
        </w:tc>
      </w:tr>
      <w:tr w:rsidR="00C062A6" w:rsidRPr="00C062A6" w14:paraId="27A6DD1A" w14:textId="77777777" w:rsidTr="009711BF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12909A" w14:textId="77777777" w:rsidR="005D101B" w:rsidRPr="00C062A6" w:rsidRDefault="009711BF" w:rsidP="00C82583">
            <w:pPr>
              <w:spacing w:line="360" w:lineRule="auto"/>
              <w:rPr>
                <w:color w:val="000000" w:themeColor="text1"/>
                <w:szCs w:val="24"/>
              </w:rPr>
            </w:pPr>
            <w:r w:rsidRPr="00C062A6">
              <w:rPr>
                <w:color w:val="000000" w:themeColor="text1"/>
                <w:szCs w:val="24"/>
              </w:rPr>
              <w:t>Fonoaudiólogo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BCEE1B" w14:textId="77777777" w:rsidR="00C062A6" w:rsidRPr="00C062A6" w:rsidRDefault="00C062A6" w:rsidP="00865619">
            <w:pPr>
              <w:spacing w:line="360" w:lineRule="auto"/>
              <w:rPr>
                <w:color w:val="000000" w:themeColor="text1"/>
              </w:rPr>
            </w:pPr>
          </w:p>
          <w:p w14:paraId="664257A2" w14:textId="4C6FCA9E" w:rsidR="005D101B" w:rsidRPr="00C062A6" w:rsidRDefault="00C062A6" w:rsidP="00865619">
            <w:pPr>
              <w:spacing w:line="360" w:lineRule="auto"/>
              <w:rPr>
                <w:color w:val="000000" w:themeColor="text1"/>
              </w:rPr>
            </w:pPr>
            <w:r w:rsidRPr="00C062A6">
              <w:rPr>
                <w:color w:val="000000" w:themeColor="text1"/>
              </w:rPr>
              <w:t>12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99BD" w14:textId="77777777" w:rsidR="00C062A6" w:rsidRPr="00C062A6" w:rsidRDefault="00C062A6" w:rsidP="00E624BA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14:paraId="1A28CD14" w14:textId="5C41FB99" w:rsidR="005D101B" w:rsidRPr="00C062A6" w:rsidRDefault="005D101B" w:rsidP="00E624BA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C062A6"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1.839,85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D1C8B" w14:textId="77777777" w:rsidR="00C062A6" w:rsidRPr="00C062A6" w:rsidRDefault="00C062A6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14:paraId="2A5028F8" w14:textId="458587F2" w:rsidR="005D101B" w:rsidRPr="00C062A6" w:rsidRDefault="005D101B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408E7B" w14:textId="37F4FBE1" w:rsidR="005D101B" w:rsidRPr="00C062A6" w:rsidRDefault="00E624BA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color w:val="000000" w:themeColor="text1"/>
                <w:szCs w:val="24"/>
              </w:rPr>
              <w:t xml:space="preserve">Formação Superior </w:t>
            </w:r>
            <w:r w:rsidR="00C062A6" w:rsidRPr="00C062A6">
              <w:rPr>
                <w:rFonts w:eastAsia="Calibri" w:cs="Times New Roman"/>
                <w:color w:val="000000" w:themeColor="text1"/>
                <w:szCs w:val="24"/>
              </w:rPr>
              <w:t>completa em Fonoaudiologia e registro no Conselho.</w:t>
            </w:r>
          </w:p>
        </w:tc>
      </w:tr>
      <w:tr w:rsidR="005D101B" w:rsidRPr="002F1FC0" w14:paraId="716EB889" w14:textId="77777777" w:rsidTr="009711BF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7CEECF" w14:textId="77777777" w:rsidR="005D101B" w:rsidRPr="005D101B" w:rsidRDefault="003D5FBD" w:rsidP="00C82583">
            <w:pPr>
              <w:spacing w:line="360" w:lineRule="auto"/>
              <w:rPr>
                <w:color w:val="000000" w:themeColor="text1"/>
                <w:szCs w:val="24"/>
              </w:rPr>
            </w:pPr>
            <w:r w:rsidRPr="001E0425">
              <w:rPr>
                <w:rFonts w:cs="Arial"/>
                <w:color w:val="000000"/>
              </w:rPr>
              <w:t xml:space="preserve">Técnico de </w:t>
            </w:r>
            <w:r>
              <w:rPr>
                <w:rFonts w:cs="Arial"/>
                <w:color w:val="000000"/>
              </w:rPr>
              <w:t>E</w:t>
            </w:r>
            <w:r w:rsidRPr="001E0425">
              <w:rPr>
                <w:rFonts w:cs="Arial"/>
                <w:color w:val="000000"/>
              </w:rPr>
              <w:t xml:space="preserve">nfermagem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E2562A" w14:textId="77777777" w:rsidR="004C05B8" w:rsidRDefault="004C05B8" w:rsidP="00865619">
            <w:pPr>
              <w:spacing w:line="360" w:lineRule="auto"/>
              <w:rPr>
                <w:color w:val="000000" w:themeColor="text1"/>
              </w:rPr>
            </w:pPr>
          </w:p>
          <w:p w14:paraId="6C10505D" w14:textId="77777777" w:rsidR="004C05B8" w:rsidRDefault="004C05B8" w:rsidP="00865619">
            <w:pPr>
              <w:spacing w:line="360" w:lineRule="auto"/>
              <w:rPr>
                <w:color w:val="000000" w:themeColor="text1"/>
              </w:rPr>
            </w:pPr>
          </w:p>
          <w:p w14:paraId="48E7E816" w14:textId="77777777" w:rsidR="005D101B" w:rsidRPr="005D101B" w:rsidRDefault="005D101B" w:rsidP="00865619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5B0D" w14:textId="77777777" w:rsidR="00C062A6" w:rsidRDefault="00C062A6" w:rsidP="0068717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14:paraId="6059EDF2" w14:textId="77777777" w:rsidR="00C062A6" w:rsidRDefault="00C062A6" w:rsidP="0068717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14:paraId="448504CD" w14:textId="370BF244" w:rsidR="005D101B" w:rsidRDefault="003D5FBD" w:rsidP="0068717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R$ 2.036,45</w:t>
            </w:r>
          </w:p>
          <w:p w14:paraId="03BF67D7" w14:textId="334A4D52" w:rsidR="00C062A6" w:rsidRPr="005D101B" w:rsidRDefault="00C062A6" w:rsidP="0068717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C6A2" w14:textId="77777777" w:rsidR="00C062A6" w:rsidRDefault="00C062A6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14:paraId="2FAE1C6F" w14:textId="77777777" w:rsidR="00C062A6" w:rsidRDefault="00C062A6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14:paraId="60FF6065" w14:textId="2CD2D7D0" w:rsidR="005D101B" w:rsidRPr="005D101B" w:rsidRDefault="005D101B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21F2DC" w14:textId="77777777" w:rsidR="005D101B" w:rsidRPr="005D101B" w:rsidRDefault="003D5FBD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</w:t>
            </w:r>
          </w:p>
        </w:tc>
      </w:tr>
    </w:tbl>
    <w:p w14:paraId="3FAA5F13" w14:textId="77777777"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lastRenderedPageBreak/>
        <w:t>O Termo “Cadastro de Reserva (CR)” significa inexistência atual de vaga, destinando-se a reserva técnica para provimento de vagas que surgirem durante a vigência do Processo Seletivo.</w:t>
      </w:r>
    </w:p>
    <w:p w14:paraId="060E26C2" w14:textId="77777777" w:rsidR="006E0E5A" w:rsidRPr="00CC5529" w:rsidRDefault="00E20908" w:rsidP="00CC5529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14:paraId="67F1A58F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provisória,</w:t>
      </w:r>
      <w:r w:rsidR="002D5991">
        <w:rPr>
          <w:rFonts w:ascii="Arial" w:hAnsi="Arial" w:cs="Arial"/>
          <w:color w:val="auto"/>
          <w:szCs w:val="24"/>
        </w:rPr>
        <w:t xml:space="preserve"> </w:t>
      </w:r>
      <w:r w:rsidR="00397C5D">
        <w:rPr>
          <w:rFonts w:ascii="Arial" w:hAnsi="Arial" w:cs="Arial"/>
          <w:color w:val="auto"/>
          <w:szCs w:val="24"/>
        </w:rPr>
        <w:t xml:space="preserve">podendo ser prorrogado para </w:t>
      </w:r>
      <w:r w:rsidR="009711BF">
        <w:rPr>
          <w:rFonts w:ascii="Arial" w:hAnsi="Arial" w:cs="Arial"/>
          <w:color w:val="auto"/>
          <w:szCs w:val="24"/>
        </w:rPr>
        <w:t>até dois anos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14:paraId="3C694AEC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14:paraId="2E6C0FC2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14:paraId="02A55F0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1D3AF89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14:paraId="7A6088E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6471365F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663FD1B8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14:paraId="395D7FAC" w14:textId="77777777"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14:paraId="52F7BEAD" w14:textId="77777777"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 xml:space="preserve">solicitando vaga especial, constando: b1) o tipo de deficiência; b2) a necessidade de condição especial prova especial e/ou tempo adicional, se for o caso (conforme modelo do Anexo I deste Edital). Os pedidos devem ser formalizados por escrito no próprio anexo e serão </w:t>
      </w:r>
      <w:r w:rsidRPr="004705C3">
        <w:rPr>
          <w:rFonts w:cs="Arial"/>
          <w:sz w:val="24"/>
          <w:szCs w:val="24"/>
        </w:rPr>
        <w:lastRenderedPageBreak/>
        <w:t>examinados para verificação das possibilidades operacionais de atendimento, obedecendo a critérios de viabilidade e de razoabilidade;</w:t>
      </w:r>
    </w:p>
    <w:p w14:paraId="055AE0D9" w14:textId="77777777"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14:paraId="0A708AD3" w14:textId="77777777"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1A8A77A7" w14:textId="77777777"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4D1D0195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6CD288A5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63D101C6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14:paraId="643DEF0E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lastRenderedPageBreak/>
        <w:t>3.7. Na falta de candidatos aprovados para as vagas reservadas, estas serão preenchidas pelos demais candidatos com estrita observância da ordem classificatória.</w:t>
      </w:r>
    </w:p>
    <w:p w14:paraId="3708DC0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9EDE09E" w14:textId="77777777"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65CEF2B3" w14:textId="77777777"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F41AD0B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14:paraId="25986E0B" w14:textId="77777777"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63C256D0" w14:textId="77777777"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14:paraId="318959F5" w14:textId="77777777"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7D4CD129" w14:textId="77777777"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2F1FC0">
        <w:rPr>
          <w:rFonts w:cs="Arial"/>
          <w:b/>
          <w:color w:val="000000" w:themeColor="text1"/>
          <w:szCs w:val="24"/>
        </w:rPr>
        <w:t>DE 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proofErr w:type="spellStart"/>
      <w:r w:rsidR="002F1FC0">
        <w:rPr>
          <w:rFonts w:cs="Arial"/>
          <w:color w:val="000000" w:themeColor="text1"/>
          <w:szCs w:val="24"/>
        </w:rPr>
        <w:t>Giacomo</w:t>
      </w:r>
      <w:proofErr w:type="spellEnd"/>
      <w:r w:rsidR="002F1FC0">
        <w:rPr>
          <w:rFonts w:cs="Arial"/>
          <w:color w:val="000000" w:themeColor="text1"/>
          <w:szCs w:val="24"/>
        </w:rPr>
        <w:t xml:space="preserve"> </w:t>
      </w:r>
      <w:proofErr w:type="spellStart"/>
      <w:r w:rsidR="002F1FC0">
        <w:rPr>
          <w:rFonts w:cs="Arial"/>
          <w:color w:val="000000" w:themeColor="text1"/>
          <w:szCs w:val="24"/>
        </w:rPr>
        <w:t>Furlani</w:t>
      </w:r>
      <w:proofErr w:type="spellEnd"/>
      <w:r w:rsidR="002D5991">
        <w:rPr>
          <w:rFonts w:cs="Arial"/>
          <w:color w:val="000000" w:themeColor="text1"/>
          <w:szCs w:val="24"/>
        </w:rPr>
        <w:t xml:space="preserve"> Bairro Centro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na 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0</w:t>
      </w:r>
      <w:r w:rsidR="008D3018">
        <w:rPr>
          <w:rFonts w:cs="Arial"/>
          <w:color w:val="000000" w:themeColor="text1"/>
          <w:szCs w:val="24"/>
        </w:rPr>
        <w:t>1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8D3018">
        <w:rPr>
          <w:rFonts w:cs="Arial"/>
          <w:color w:val="000000" w:themeColor="text1"/>
          <w:szCs w:val="24"/>
        </w:rPr>
        <w:t>6</w:t>
      </w:r>
      <w:r w:rsidR="000174DD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8D3018">
        <w:rPr>
          <w:rFonts w:cs="Arial"/>
          <w:color w:val="000000" w:themeColor="text1"/>
          <w:szCs w:val="24"/>
        </w:rPr>
        <w:t>2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2F1FC0">
        <w:rPr>
          <w:rFonts w:cs="Arial"/>
          <w:color w:val="000000" w:themeColor="text1"/>
          <w:szCs w:val="24"/>
        </w:rPr>
        <w:t>10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8D3018">
        <w:rPr>
          <w:rFonts w:cs="Arial"/>
          <w:color w:val="000000" w:themeColor="text1"/>
          <w:szCs w:val="24"/>
        </w:rPr>
        <w:t>6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8D3018">
        <w:rPr>
          <w:rFonts w:cs="Arial"/>
          <w:color w:val="000000" w:themeColor="text1"/>
          <w:szCs w:val="24"/>
        </w:rPr>
        <w:t>2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2F1FC0">
        <w:rPr>
          <w:rFonts w:cs="Arial"/>
          <w:color w:val="000000" w:themeColor="text1"/>
          <w:szCs w:val="24"/>
        </w:rPr>
        <w:t>sexta-feira</w:t>
      </w:r>
      <w:r w:rsidR="004D7D79" w:rsidRPr="00A4699D">
        <w:rPr>
          <w:rFonts w:cs="Arial"/>
          <w:color w:val="000000" w:themeColor="text1"/>
          <w:szCs w:val="24"/>
        </w:rPr>
        <w:t xml:space="preserve">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B0475B" w:rsidRPr="00A4699D">
        <w:rPr>
          <w:rFonts w:cs="Arial"/>
          <w:color w:val="000000" w:themeColor="text1"/>
          <w:szCs w:val="24"/>
        </w:rPr>
        <w:t>1</w:t>
      </w:r>
      <w:r w:rsidR="002F1FC0">
        <w:rPr>
          <w:rFonts w:cs="Arial"/>
          <w:color w:val="000000" w:themeColor="text1"/>
          <w:szCs w:val="24"/>
        </w:rPr>
        <w:t>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C03282">
        <w:rPr>
          <w:rFonts w:cs="Arial"/>
          <w:color w:val="000000" w:themeColor="text1"/>
          <w:szCs w:val="24"/>
        </w:rPr>
        <w:t>0</w:t>
      </w:r>
      <w:r w:rsidR="0079704D" w:rsidRPr="00A4699D">
        <w:rPr>
          <w:rFonts w:cs="Arial"/>
          <w:color w:val="000000" w:themeColor="text1"/>
          <w:szCs w:val="24"/>
        </w:rPr>
        <w:t>0</w:t>
      </w:r>
      <w:r w:rsidRPr="00A4699D">
        <w:rPr>
          <w:rFonts w:cs="Arial"/>
          <w:color w:val="000000" w:themeColor="text1"/>
          <w:szCs w:val="24"/>
        </w:rPr>
        <w:t>min</w:t>
      </w:r>
      <w:r w:rsidR="00654B27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14:paraId="070104D7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14:paraId="4D2351CB" w14:textId="77777777" w:rsidR="002D2A42" w:rsidRPr="00A34946" w:rsidRDefault="00DA2E77" w:rsidP="00A34946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8D3018" w:rsidRPr="00611638">
        <w:rPr>
          <w:rFonts w:ascii="Arial" w:hAnsi="Arial" w:cs="Arial"/>
        </w:rPr>
        <w:t>consequências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14:paraId="5F05C098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14:paraId="7ABA7DFA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14:paraId="5F7FDC3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472F7E72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0412C72A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14:paraId="5F6F5160" w14:textId="77777777" w:rsidR="002B57B9" w:rsidRPr="00CB6E74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2D5991">
        <w:rPr>
          <w:rFonts w:ascii="Arial" w:hAnsi="Arial" w:cs="Arial"/>
          <w:color w:val="auto"/>
          <w:szCs w:val="24"/>
        </w:rPr>
        <w:t xml:space="preserve">Municipal </w:t>
      </w:r>
      <w:r w:rsidR="00654B27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654B27">
        <w:rPr>
          <w:rFonts w:ascii="Arial" w:hAnsi="Arial" w:cs="Arial"/>
          <w:color w:val="auto"/>
          <w:szCs w:val="24"/>
        </w:rPr>
        <w:t>na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proofErr w:type="spellStart"/>
      <w:r w:rsidR="00654B27">
        <w:rPr>
          <w:rFonts w:ascii="Arial" w:hAnsi="Arial" w:cs="Arial"/>
          <w:color w:val="auto"/>
          <w:szCs w:val="24"/>
        </w:rPr>
        <w:t>Giacomo</w:t>
      </w:r>
      <w:proofErr w:type="spellEnd"/>
      <w:r w:rsidR="00654B27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654B27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654B27">
        <w:rPr>
          <w:rFonts w:ascii="Arial" w:hAnsi="Arial" w:cs="Arial"/>
          <w:color w:val="auto"/>
          <w:szCs w:val="24"/>
        </w:rPr>
        <w:t>a sexta-feira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654B27">
        <w:rPr>
          <w:rFonts w:ascii="Arial" w:hAnsi="Arial" w:cs="Arial"/>
          <w:color w:val="auto"/>
          <w:szCs w:val="24"/>
        </w:rPr>
        <w:t>3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654B27">
        <w:rPr>
          <w:rFonts w:ascii="Arial" w:hAnsi="Arial" w:cs="Arial"/>
          <w:color w:val="auto"/>
          <w:szCs w:val="24"/>
        </w:rPr>
        <w:t>0</w:t>
      </w:r>
      <w:r w:rsidR="004D7D79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="00654B27">
        <w:rPr>
          <w:rFonts w:ascii="Arial" w:hAnsi="Arial" w:cs="Arial"/>
          <w:color w:val="auto"/>
          <w:szCs w:val="24"/>
        </w:rPr>
        <w:t>.</w:t>
      </w:r>
    </w:p>
    <w:p w14:paraId="4C91B5C7" w14:textId="77777777"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0CF76E56" w14:textId="77777777"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B5080F5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14:paraId="2A6FF4D2" w14:textId="77777777" w:rsidR="00DC448D" w:rsidRDefault="00DC448D" w:rsidP="00DC448D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>
        <w:rPr>
          <w:rFonts w:eastAsia="Calibri" w:cs="Arial"/>
          <w:szCs w:val="24"/>
          <w:lang w:eastAsia="ar-SA"/>
        </w:rPr>
        <w:t>1.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Pr="004705C3">
        <w:rPr>
          <w:rFonts w:cs="Arial"/>
          <w:szCs w:val="24"/>
        </w:rPr>
        <w:t>A p</w:t>
      </w:r>
      <w:r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14:paraId="240FF083" w14:textId="77777777" w:rsidR="00DC448D" w:rsidRPr="00DC448D" w:rsidRDefault="00DC448D" w:rsidP="00DC448D">
      <w:pPr>
        <w:spacing w:line="360" w:lineRule="auto"/>
        <w:jc w:val="both"/>
        <w:rPr>
          <w:rFonts w:cs="Arial"/>
          <w:b/>
          <w:color w:val="222222"/>
          <w:szCs w:val="24"/>
          <w:shd w:val="clear" w:color="auto" w:fill="FFFFFF"/>
        </w:rPr>
      </w:pPr>
      <w:r w:rsidRPr="00C51360">
        <w:rPr>
          <w:rFonts w:cs="Arial"/>
          <w:color w:val="222222"/>
          <w:szCs w:val="24"/>
          <w:shd w:val="clear" w:color="auto" w:fill="FFFFFF"/>
        </w:rPr>
        <w:t>5.2</w:t>
      </w:r>
      <w:r>
        <w:rPr>
          <w:rFonts w:cs="Arial"/>
          <w:color w:val="222222"/>
          <w:szCs w:val="24"/>
          <w:shd w:val="clear" w:color="auto" w:fill="FFFFFF"/>
        </w:rPr>
        <w:t xml:space="preserve">. A prova objetiva será avaliada na escala de 0 (Zero) a 10 (dez) pontos, sendo assim, CADA QUESTÃO TERÁ O VALOR DE 01 (UM) PONTO, </w:t>
      </w:r>
      <w:r w:rsidRPr="00DC448D">
        <w:rPr>
          <w:rFonts w:cs="Arial"/>
          <w:b/>
          <w:color w:val="222222"/>
          <w:szCs w:val="24"/>
          <w:shd w:val="clear" w:color="auto" w:fill="FFFFFF"/>
        </w:rPr>
        <w:t xml:space="preserve">devendo todos os candidatos obterem, no mínimo 05 (cinco) pontos para ser considerado aprovado neste Processo Seletivo. </w:t>
      </w:r>
    </w:p>
    <w:p w14:paraId="128A8B5D" w14:textId="77777777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14:paraId="749E5309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1123FB" w14:textId="77777777"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8D5CFA" w:rsidRPr="004705C3" w14:paraId="6E5B7392" w14:textId="77777777" w:rsidTr="007F7895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E46DF6" w14:textId="77777777" w:rsidR="008D5CFA" w:rsidRPr="004705C3" w:rsidRDefault="008D5CFA" w:rsidP="007F7895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8D5CFA" w:rsidRPr="004705C3" w14:paraId="181EC3D4" w14:textId="77777777" w:rsidTr="007F7895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6D95F5" w14:textId="77777777" w:rsidR="008D5CFA" w:rsidRPr="004705C3" w:rsidRDefault="008D5CFA" w:rsidP="007F7895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8D5CFA" w:rsidRPr="004705C3" w14:paraId="3965ED3A" w14:textId="77777777" w:rsidTr="007F7895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B5E1A" w14:textId="77777777" w:rsidR="008D5CFA" w:rsidRPr="004705C3" w:rsidRDefault="008D5CFA" w:rsidP="007F7895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14:paraId="164AA590" w14:textId="77777777"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14:paraId="48BE3079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14:paraId="43565D6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14:paraId="634A5B9C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6A9610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14:paraId="1AFC8FA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661FDD65" w14:textId="77777777" w:rsidR="008D5CFA" w:rsidRPr="001E0425" w:rsidRDefault="008D5CFA" w:rsidP="008D5CFA">
      <w:pPr>
        <w:spacing w:line="360" w:lineRule="auto"/>
        <w:jc w:val="both"/>
        <w:rPr>
          <w:rFonts w:cs="Arial"/>
          <w:color w:val="000000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</w:t>
      </w:r>
      <w:r>
        <w:rPr>
          <w:b/>
          <w:szCs w:val="24"/>
        </w:rPr>
        <w:t xml:space="preserve"> </w:t>
      </w:r>
      <w:r w:rsidRPr="001E0425">
        <w:rPr>
          <w:rFonts w:cs="Arial"/>
          <w:color w:val="000000"/>
        </w:rPr>
        <w:t xml:space="preserve">Técnico de </w:t>
      </w:r>
      <w:r>
        <w:rPr>
          <w:rFonts w:cs="Arial"/>
          <w:color w:val="000000"/>
        </w:rPr>
        <w:t>E</w:t>
      </w:r>
      <w:r w:rsidRPr="001E0425">
        <w:rPr>
          <w:rFonts w:cs="Arial"/>
          <w:color w:val="000000"/>
        </w:rPr>
        <w:t>nfermagem</w:t>
      </w:r>
      <w:r>
        <w:rPr>
          <w:rFonts w:cs="Arial"/>
          <w:color w:val="000000"/>
        </w:rPr>
        <w:t xml:space="preserve">, Dentista e Fonoaudiólogo </w:t>
      </w:r>
      <w:r w:rsidRPr="004705C3">
        <w:rPr>
          <w:rFonts w:cs="Arial"/>
          <w:szCs w:val="24"/>
        </w:rPr>
        <w:t>a prova escrita será realizada no dia</w:t>
      </w:r>
      <w:r>
        <w:rPr>
          <w:rFonts w:cs="Arial"/>
          <w:szCs w:val="24"/>
        </w:rPr>
        <w:t xml:space="preserve"> 14 de Junho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, </w:t>
      </w:r>
      <w:r w:rsidRPr="00BC5BCE">
        <w:rPr>
          <w:rFonts w:cs="Arial"/>
          <w:b/>
          <w:szCs w:val="24"/>
        </w:rPr>
        <w:t>com início às 10:</w:t>
      </w:r>
      <w:r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0 horas e término às 11:30 horas.</w:t>
      </w:r>
      <w:r w:rsidRPr="004705C3">
        <w:rPr>
          <w:rFonts w:cs="Arial"/>
          <w:szCs w:val="24"/>
        </w:rPr>
        <w:t xml:space="preserve">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>
        <w:rPr>
          <w:rFonts w:cs="Arial"/>
          <w:szCs w:val="24"/>
        </w:rPr>
        <w:t xml:space="preserve">.1140, Bairro Centro, Rodeio/SC (Na subida das escadarias da Igreja Católica Centro). </w:t>
      </w:r>
      <w:r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</w:t>
      </w:r>
      <w:r w:rsidRPr="000A266A">
        <w:rPr>
          <w:rFonts w:cs="Arial"/>
          <w:b/>
          <w:color w:val="000000" w:themeColor="text1"/>
          <w:szCs w:val="24"/>
        </w:rPr>
        <w:lastRenderedPageBreak/>
        <w:t>atendimento médico, seguindo os Protocolos e Normas do Ministério da Saúde e Vigilâncias locais de Saúde. A PROVA SERÁ REALIZADA EM LOCAL AMPLO E TODO ABERTO, COM DISTANCIMENTO DE 1,5M DEVIDO O ENF</w:t>
      </w:r>
      <w:r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14:paraId="6F7D62D3" w14:textId="77777777" w:rsidR="008D5CFA" w:rsidRDefault="008D5CFA" w:rsidP="008D5CFA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ATENÇÃO: Em caso de candidato positivo para COVID19, ou familiar positivo que residem na mesma residência e possui atestado médico ou o termo de Isolamento, O MESMO NÃO PODERÁ REALIZAR A PROVA.</w:t>
      </w:r>
    </w:p>
    <w:p w14:paraId="38453183" w14:textId="77777777" w:rsidR="008D5CFA" w:rsidRPr="00CA538F" w:rsidRDefault="008D5CFA" w:rsidP="008D5CFA">
      <w:pPr>
        <w:spacing w:line="360" w:lineRule="auto"/>
        <w:jc w:val="both"/>
        <w:rPr>
          <w:rFonts w:cs="Arial"/>
          <w:szCs w:val="24"/>
        </w:rPr>
      </w:pPr>
    </w:p>
    <w:p w14:paraId="518947FB" w14:textId="77777777"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terá tempo máximo de prova </w:t>
      </w:r>
      <w:r w:rsidR="00B844DC">
        <w:rPr>
          <w:rFonts w:cs="Arial"/>
          <w:szCs w:val="24"/>
        </w:rPr>
        <w:t>de 0</w:t>
      </w:r>
      <w:r w:rsidR="00AE4E05">
        <w:rPr>
          <w:rFonts w:cs="Arial"/>
          <w:szCs w:val="24"/>
        </w:rPr>
        <w:t>1</w:t>
      </w:r>
      <w:r w:rsidR="00B844DC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B844DC">
        <w:rPr>
          <w:rFonts w:cs="Arial"/>
          <w:szCs w:val="24"/>
        </w:rPr>
        <w:t>0</w:t>
      </w:r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</w:t>
      </w:r>
      <w:r w:rsidR="00000B60">
        <w:rPr>
          <w:rFonts w:cs="Arial"/>
          <w:szCs w:val="24"/>
        </w:rPr>
        <w:t>duas horas de prova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14:paraId="1A9B3669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candidatos ou pessoas estranhas ao Processo Seletivo, bem como consultar </w:t>
      </w:r>
      <w:r w:rsidR="00AE4E05">
        <w:rPr>
          <w:rFonts w:cs="Arial"/>
          <w:szCs w:val="24"/>
        </w:rPr>
        <w:t>outros</w:t>
      </w:r>
      <w:r w:rsidR="006E0E5A" w:rsidRPr="004705C3">
        <w:rPr>
          <w:rFonts w:cs="Arial"/>
          <w:szCs w:val="24"/>
        </w:rPr>
        <w:t xml:space="preserve"> apontamentos</w:t>
      </w:r>
      <w:r w:rsidR="00610AC6">
        <w:rPr>
          <w:rFonts w:cs="Arial"/>
          <w:szCs w:val="24"/>
        </w:rPr>
        <w:t>;</w:t>
      </w:r>
    </w:p>
    <w:p w14:paraId="4F8325E5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14:paraId="7551B487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14:paraId="5A87A64A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</w:t>
      </w:r>
      <w:r w:rsidR="00AE4E05">
        <w:rPr>
          <w:rFonts w:cs="Arial"/>
          <w:szCs w:val="24"/>
        </w:rPr>
        <w:t xml:space="preserve"> ou local</w:t>
      </w:r>
      <w:r w:rsidR="006E0E5A" w:rsidRPr="004705C3">
        <w:rPr>
          <w:rFonts w:cs="Arial"/>
          <w:szCs w:val="24"/>
        </w:rPr>
        <w:t xml:space="preserve">, somente a </w:t>
      </w:r>
      <w:r w:rsidR="008D5CFA" w:rsidRPr="004705C3">
        <w:rPr>
          <w:rFonts w:cs="Arial"/>
          <w:szCs w:val="24"/>
        </w:rPr>
        <w:t>caneta</w:t>
      </w:r>
      <w:r w:rsidR="008D5CFA">
        <w:rPr>
          <w:rFonts w:cs="Arial"/>
          <w:szCs w:val="24"/>
        </w:rPr>
        <w:t xml:space="preserve"> ou</w:t>
      </w:r>
      <w:r w:rsidR="00AE4E05">
        <w:rPr>
          <w:rFonts w:cs="Arial"/>
          <w:szCs w:val="24"/>
        </w:rPr>
        <w:t xml:space="preserve"> instrumentos </w:t>
      </w:r>
      <w:r w:rsidR="008D5CFA">
        <w:rPr>
          <w:rFonts w:cs="Arial"/>
          <w:szCs w:val="24"/>
        </w:rPr>
        <w:t>disponibilizados para</w:t>
      </w:r>
      <w:r w:rsidR="00AE4E05">
        <w:rPr>
          <w:rFonts w:cs="Arial"/>
          <w:szCs w:val="24"/>
        </w:rPr>
        <w:t xml:space="preserve"> realização da prova</w:t>
      </w:r>
      <w:r w:rsidR="00610AC6">
        <w:rPr>
          <w:rFonts w:cs="Arial"/>
          <w:szCs w:val="24"/>
        </w:rPr>
        <w:t>;</w:t>
      </w:r>
    </w:p>
    <w:p w14:paraId="2103397B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14:paraId="13C0D9EF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14:paraId="68756CC7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14:paraId="7BDB0F04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14:paraId="1DDC0EE8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14:paraId="1E3496E7" w14:textId="77777777"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</w:t>
      </w:r>
      <w:r w:rsidR="006E0E5A" w:rsidRPr="0013299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37752F">
        <w:rPr>
          <w:rFonts w:cs="Arial"/>
          <w:color w:val="000000" w:themeColor="text1"/>
          <w:szCs w:val="24"/>
        </w:rPr>
        <w:t>1</w:t>
      </w:r>
      <w:r w:rsidR="008D5CFA">
        <w:rPr>
          <w:rFonts w:cs="Arial"/>
          <w:color w:val="000000" w:themeColor="text1"/>
          <w:szCs w:val="24"/>
        </w:rPr>
        <w:t xml:space="preserve">5 </w:t>
      </w:r>
      <w:r w:rsidR="00610AC6" w:rsidRPr="00132991">
        <w:rPr>
          <w:rFonts w:cs="Arial"/>
          <w:color w:val="000000" w:themeColor="text1"/>
          <w:szCs w:val="24"/>
        </w:rPr>
        <w:t>de</w:t>
      </w:r>
      <w:r w:rsidR="0057719A">
        <w:rPr>
          <w:rFonts w:cs="Arial"/>
          <w:color w:val="000000" w:themeColor="text1"/>
          <w:szCs w:val="24"/>
        </w:rPr>
        <w:t xml:space="preserve"> </w:t>
      </w:r>
      <w:r w:rsidR="008D5CFA">
        <w:rPr>
          <w:rFonts w:cs="Arial"/>
          <w:color w:val="000000" w:themeColor="text1"/>
          <w:szCs w:val="24"/>
        </w:rPr>
        <w:t>Junho</w:t>
      </w:r>
      <w:r w:rsidR="00132991" w:rsidRPr="0013299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 xml:space="preserve">de </w:t>
      </w:r>
      <w:r w:rsidR="008408FF" w:rsidRPr="00132991">
        <w:rPr>
          <w:rFonts w:cs="Arial"/>
          <w:color w:val="000000" w:themeColor="text1"/>
          <w:szCs w:val="24"/>
        </w:rPr>
        <w:t>20</w:t>
      </w:r>
      <w:r w:rsidR="0057719A">
        <w:rPr>
          <w:rFonts w:cs="Arial"/>
          <w:color w:val="000000" w:themeColor="text1"/>
          <w:szCs w:val="24"/>
        </w:rPr>
        <w:t>2</w:t>
      </w:r>
      <w:r w:rsidR="008D5CFA">
        <w:rPr>
          <w:rFonts w:cs="Arial"/>
          <w:color w:val="000000" w:themeColor="text1"/>
          <w:szCs w:val="24"/>
        </w:rPr>
        <w:t>2</w:t>
      </w:r>
      <w:r w:rsidR="006E0E5A" w:rsidRPr="00132991">
        <w:rPr>
          <w:rFonts w:cs="Arial"/>
          <w:color w:val="000000" w:themeColor="text1"/>
          <w:szCs w:val="24"/>
        </w:rPr>
        <w:t xml:space="preserve"> a partir das 17 horas</w:t>
      </w:r>
      <w:r w:rsidR="00DB7BFF" w:rsidRPr="00132991">
        <w:rPr>
          <w:rFonts w:cs="Arial"/>
          <w:color w:val="000000" w:themeColor="text1"/>
          <w:szCs w:val="24"/>
        </w:rPr>
        <w:t xml:space="preserve">, no site da Prefeitura de Rodeio </w:t>
      </w:r>
      <w:hyperlink r:id="rId9" w:history="1">
        <w:r w:rsidR="00DB7BFF"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6E0E5A" w:rsidRPr="00132991">
        <w:rPr>
          <w:rFonts w:cs="Arial"/>
          <w:color w:val="000000" w:themeColor="text1"/>
          <w:szCs w:val="24"/>
        </w:rPr>
        <w:t xml:space="preserve"> </w:t>
      </w:r>
      <w:r w:rsidR="00BB2F8D" w:rsidRPr="00132991">
        <w:rPr>
          <w:rFonts w:cs="Arial"/>
          <w:color w:val="000000" w:themeColor="text1"/>
          <w:szCs w:val="24"/>
        </w:rPr>
        <w:t>E</w:t>
      </w:r>
      <w:r w:rsidR="00F90017" w:rsidRPr="0013299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</w:t>
      </w:r>
      <w:r w:rsidR="0037752F">
        <w:rPr>
          <w:rFonts w:cs="Arial"/>
          <w:szCs w:val="24"/>
        </w:rPr>
        <w:t>Secretaria 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proofErr w:type="spellStart"/>
      <w:r w:rsidR="0037752F">
        <w:rPr>
          <w:rFonts w:cs="Arial"/>
          <w:szCs w:val="24"/>
        </w:rPr>
        <w:t>Giacomo</w:t>
      </w:r>
      <w:proofErr w:type="spellEnd"/>
      <w:r w:rsidR="0037752F">
        <w:rPr>
          <w:rFonts w:cs="Arial"/>
          <w:szCs w:val="24"/>
        </w:rPr>
        <w:t xml:space="preserve"> </w:t>
      </w:r>
      <w:proofErr w:type="spellStart"/>
      <w:r w:rsidR="0037752F">
        <w:rPr>
          <w:rFonts w:cs="Arial"/>
          <w:szCs w:val="24"/>
        </w:rPr>
        <w:t>Furlani</w:t>
      </w:r>
      <w:proofErr w:type="spellEnd"/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37752F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8D5CFA">
        <w:rPr>
          <w:rFonts w:cs="Arial"/>
          <w:szCs w:val="24"/>
        </w:rPr>
        <w:t>no dia</w:t>
      </w:r>
      <w:r w:rsidR="00457F86" w:rsidRPr="004705C3">
        <w:rPr>
          <w:rFonts w:cs="Arial"/>
          <w:szCs w:val="24"/>
        </w:rPr>
        <w:t xml:space="preserve"> </w:t>
      </w:r>
      <w:r w:rsidR="008D5CFA">
        <w:rPr>
          <w:rFonts w:cs="Arial"/>
          <w:szCs w:val="24"/>
        </w:rPr>
        <w:t>20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8D5CFA">
        <w:rPr>
          <w:rFonts w:cs="Arial"/>
          <w:szCs w:val="24"/>
        </w:rPr>
        <w:t>6</w:t>
      </w:r>
      <w:r w:rsidR="00457F86" w:rsidRPr="004705C3">
        <w:rPr>
          <w:rFonts w:cs="Arial"/>
          <w:szCs w:val="24"/>
        </w:rPr>
        <w:t>/20</w:t>
      </w:r>
      <w:r w:rsidR="000D6201">
        <w:rPr>
          <w:rFonts w:cs="Arial"/>
          <w:szCs w:val="24"/>
        </w:rPr>
        <w:t>2</w:t>
      </w:r>
      <w:r w:rsidR="008D5CFA">
        <w:rPr>
          <w:rFonts w:cs="Arial"/>
          <w:szCs w:val="24"/>
        </w:rPr>
        <w:t>2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8D5CFA">
        <w:rPr>
          <w:rFonts w:cs="Arial"/>
          <w:szCs w:val="24"/>
        </w:rPr>
        <w:t>20</w:t>
      </w:r>
      <w:r w:rsidR="00132991">
        <w:rPr>
          <w:rFonts w:cs="Arial"/>
          <w:szCs w:val="24"/>
        </w:rPr>
        <w:t xml:space="preserve"> </w:t>
      </w:r>
      <w:r w:rsidR="00DB7BFF">
        <w:rPr>
          <w:rFonts w:cs="Arial"/>
          <w:szCs w:val="24"/>
        </w:rPr>
        <w:t>de</w:t>
      </w:r>
      <w:r w:rsidR="008D5CFA">
        <w:rPr>
          <w:rFonts w:cs="Arial"/>
          <w:szCs w:val="24"/>
        </w:rPr>
        <w:t xml:space="preserve"> Junho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</w:t>
      </w:r>
      <w:r w:rsidR="008D5CFA">
        <w:rPr>
          <w:rFonts w:cs="Arial"/>
          <w:szCs w:val="24"/>
        </w:rPr>
        <w:t>2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10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14:paraId="628DCD5E" w14:textId="77777777"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14:paraId="750C8ADA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7D37C920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602BBB3F" w14:textId="77777777" w:rsidR="00CC5529" w:rsidRPr="00BC542D" w:rsidRDefault="00CC5529" w:rsidP="00CC5529">
      <w:pPr>
        <w:spacing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BC542D">
        <w:rPr>
          <w:rFonts w:cs="Arial"/>
          <w:color w:val="000000"/>
          <w:sz w:val="28"/>
          <w:szCs w:val="28"/>
          <w:shd w:val="clear" w:color="auto" w:fill="FFFFFF"/>
        </w:rPr>
        <w:t xml:space="preserve">8.1. Este Processo Seletivo terá validade até dia </w:t>
      </w:r>
      <w:r>
        <w:rPr>
          <w:rFonts w:cs="Arial"/>
          <w:color w:val="000000"/>
          <w:sz w:val="28"/>
          <w:szCs w:val="28"/>
          <w:shd w:val="clear" w:color="auto" w:fill="FFFFFF"/>
        </w:rPr>
        <w:t>31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/</w:t>
      </w:r>
      <w:r>
        <w:rPr>
          <w:rFonts w:cs="Arial"/>
          <w:color w:val="000000"/>
          <w:sz w:val="28"/>
          <w:szCs w:val="28"/>
          <w:shd w:val="clear" w:color="auto" w:fill="FFFFFF"/>
        </w:rPr>
        <w:t>12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/202</w:t>
      </w:r>
      <w:r>
        <w:rPr>
          <w:rFonts w:cs="Arial"/>
          <w:color w:val="000000"/>
          <w:sz w:val="28"/>
          <w:szCs w:val="28"/>
          <w:shd w:val="clear" w:color="auto" w:fill="FFFFFF"/>
        </w:rPr>
        <w:t>2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, a contar de sua homologação final, podendo ser prorrogado para mais um período.</w:t>
      </w:r>
    </w:p>
    <w:p w14:paraId="08BB4C03" w14:textId="77777777" w:rsidR="00CC5529" w:rsidRPr="00CA6E6E" w:rsidRDefault="00CC5529" w:rsidP="00CC5529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8.2. A aprovação no Processo Seletivo não assegura ao candidato a nomeação imediata, mas apenas a expectativa de ser nomeado de acordo com as necessidades da Administração Municipal, respeitada a ordem de classificação.</w:t>
      </w:r>
    </w:p>
    <w:p w14:paraId="145FC6B1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39561F3C" w14:textId="77777777"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14:paraId="37F91DB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8F8C35F" w14:textId="1A540424" w:rsidR="006E0E5A" w:rsidRPr="00A928D3" w:rsidRDefault="006E0E5A" w:rsidP="00A928D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2A6BF140" w14:textId="77777777"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lastRenderedPageBreak/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14:paraId="0A12E0A5" w14:textId="77777777"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14:paraId="1140DCDB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14:paraId="006578E8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4FDC0A5D" w14:textId="77777777"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14:paraId="4786607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14:paraId="092F6C7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14:paraId="7B6072F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3E27128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14:paraId="7BFE595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Carteira de Identidade;</w:t>
      </w:r>
    </w:p>
    <w:p w14:paraId="67B68DC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14:paraId="616A4BE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14:paraId="45EFE99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14:paraId="1FE1109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Comprovante de escolaridade;</w:t>
      </w:r>
    </w:p>
    <w:p w14:paraId="18451B7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14:paraId="2E3B4BB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14:paraId="33D4A11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Certidão de casamento ou união estável;</w:t>
      </w:r>
    </w:p>
    <w:p w14:paraId="7F35DC7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14:paraId="505839B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14:paraId="63AA216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14:paraId="10D1428B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14:paraId="46F2903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14:paraId="6293268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423B059B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14:paraId="6D52D3F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14:paraId="1D9B721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Cópia da Carteira de Trabalho;</w:t>
      </w:r>
    </w:p>
    <w:p w14:paraId="6F74CCD2" w14:textId="77777777"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14:paraId="6EE286C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03596F1E" w14:textId="77777777"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190877E4" w14:textId="77777777"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4EC1CD3" w14:textId="77777777"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14:paraId="211AB0EF" w14:textId="77777777"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802720E" w14:textId="77777777"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30DE4387" w14:textId="77777777"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14:paraId="59D14D9C" w14:textId="77777777"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D9B4305" w14:textId="77777777"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14:paraId="5866FF7D" w14:textId="77777777"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0264551A" w14:textId="77777777" w:rsidR="00CC5529" w:rsidRPr="001E0425" w:rsidRDefault="00CC5529" w:rsidP="00CC5529">
      <w:pPr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 xml:space="preserve">12.1 TÉCNICO DE ENFERMAGEM </w:t>
      </w:r>
    </w:p>
    <w:p w14:paraId="5E216F21" w14:textId="77777777" w:rsidR="00CC5529" w:rsidRDefault="00CC5529" w:rsidP="00CC5529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</w:p>
    <w:p w14:paraId="43B13708" w14:textId="77777777" w:rsidR="00CC5529" w:rsidRDefault="00CC5529" w:rsidP="00CC552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</w:t>
      </w:r>
      <w:r>
        <w:rPr>
          <w:rFonts w:cs="Arial"/>
          <w:color w:val="000000" w:themeColor="text1"/>
          <w:shd w:val="clear" w:color="auto" w:fill="FFFFFF"/>
        </w:rPr>
        <w:t xml:space="preserve"> em </w:t>
      </w:r>
      <w:r w:rsidRPr="00CC5529">
        <w:rPr>
          <w:rFonts w:cs="Arial"/>
          <w:bCs/>
          <w:color w:val="000000" w:themeColor="text1"/>
          <w:shd w:val="clear" w:color="auto" w:fill="FFFFFF"/>
        </w:rPr>
        <w:t>situações de urgência e emergência</w:t>
      </w:r>
      <w:r w:rsidRPr="00354B97">
        <w:rPr>
          <w:rFonts w:cs="Arial"/>
          <w:b/>
          <w:bCs/>
          <w:color w:val="000000" w:themeColor="text1"/>
          <w:shd w:val="clear" w:color="auto" w:fill="FFFFFF"/>
        </w:rPr>
        <w:t>;</w:t>
      </w:r>
      <w:r>
        <w:rPr>
          <w:rFonts w:cs="Arial"/>
          <w:color w:val="000000" w:themeColor="text1"/>
          <w:shd w:val="clear" w:color="auto" w:fill="FFFFFF"/>
        </w:rPr>
        <w:t xml:space="preserve">, </w:t>
      </w:r>
      <w:r w:rsidRPr="00F47246">
        <w:rPr>
          <w:rFonts w:cs="Arial"/>
          <w:color w:val="000000" w:themeColor="text1"/>
          <w:shd w:val="clear" w:color="auto" w:fill="FFFFFF"/>
        </w:rPr>
        <w:t xml:space="preserve">executar ações assistenciais de enfermagem, exceto as privativas do Enfermeiro; </w:t>
      </w:r>
      <w:r w:rsidRPr="00F47246">
        <w:rPr>
          <w:rFonts w:cs="Arial"/>
          <w:color w:val="000000" w:themeColor="text1"/>
          <w:shd w:val="clear" w:color="auto" w:fill="FFFFFF"/>
        </w:rPr>
        <w:lastRenderedPageBreak/>
        <w:t>participar da orientação e supervisão do trabalho de enfermagem em grau auxiliar; participar da equipe de saúde e demais tarefas permitidas por Lei e/ou pela sua entidade de classe.</w:t>
      </w:r>
    </w:p>
    <w:p w14:paraId="009909EC" w14:textId="77777777" w:rsidR="00442655" w:rsidRPr="00B3419F" w:rsidRDefault="00442655" w:rsidP="00B341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1E5850" w14:textId="77777777" w:rsidR="0087030B" w:rsidRPr="00E6240B" w:rsidRDefault="00E10F7F" w:rsidP="0087030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>2</w:t>
      </w: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 xml:space="preserve">. </w:t>
      </w:r>
      <w:r w:rsidRPr="00E6240B">
        <w:rPr>
          <w:rFonts w:ascii="Times New Roman" w:hAnsi="Times New Roman" w:cs="Times New Roman"/>
          <w:b/>
          <w:color w:val="000000" w:themeColor="text1"/>
          <w:szCs w:val="24"/>
        </w:rPr>
        <w:t>DENTISTA</w:t>
      </w:r>
      <w:r w:rsidRPr="00E6240B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 DA ESTRATÉGIA DE SAÚDE DA FAMÍLIA</w:t>
      </w:r>
    </w:p>
    <w:p w14:paraId="492EA3AB" w14:textId="77777777" w:rsidR="0087030B" w:rsidRPr="00E6240B" w:rsidRDefault="0087030B" w:rsidP="0087030B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levantamento epidemiológico para traçar o perfil de saúde bucal da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os procedimentos clínicos definidos na Norma. Operacional Básica do Sistema Único de Saúde - NOB/SUS 96 - e na Norma Operacional Básica da Assistência à Saúde (NOAS);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 tratamento integral, no âmbito da atenção básica para 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encaminhar e orientar os usuários que apresentam problemas complexos a outros níveis de assistência, assegurando seu acompanhamento;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atendimentos de primeiros cuidados nas urgências;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pequenas cirurgias ambulatoriais;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prescrever medicamentos e outras orientações na conformidade dos diagnósticos efetuados;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emitir laudos, pareceres e atestados sobre assuntos de sua competência;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as ações de assistência integral, aliado a atuação clínica à saúde coletiva, assistindo as famílias, indivíduos ou grupo específicos, de acordo com o planejamento local;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coordenar ações coletivas voltadas para promoção e prevenção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programar e supervisionar o fornecimento de insumos para as ações coletivas;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capacitar as equipes de saúde da família no que se refere às ações educativas e preventivas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supervisionar o trabalho desenvolvido pelo ACD;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outras atividades correlatas à função e/ou determinadas pelo superior imediato.</w:t>
      </w:r>
    </w:p>
    <w:p w14:paraId="1D49BBB7" w14:textId="77777777" w:rsidR="0037752F" w:rsidRPr="0037752F" w:rsidRDefault="0037752F" w:rsidP="007E678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30B31C85" w14:textId="77777777" w:rsidR="0037752F" w:rsidRDefault="00E10F7F" w:rsidP="007E678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5478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12.3. FONOAUDIÓLOGO</w:t>
      </w:r>
    </w:p>
    <w:p w14:paraId="6259E744" w14:textId="77777777" w:rsidR="00354784" w:rsidRPr="00354784" w:rsidRDefault="00354784" w:rsidP="007E678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2E0A0A73" w14:textId="77777777" w:rsidR="00CC5529" w:rsidRPr="0037752F" w:rsidRDefault="00354784" w:rsidP="007E678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Atender pacientes para prevenção, habilitação e reabilitação, utilizando protocolos e procedimentos específicos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fonoaudiologia</w:t>
      </w:r>
      <w:r>
        <w:rPr>
          <w:rFonts w:ascii="Arial" w:hAnsi="Arial" w:cs="Arial"/>
          <w:color w:val="202124"/>
          <w:shd w:val="clear" w:color="auto" w:fill="FFFFFF"/>
        </w:rPr>
        <w:t xml:space="preserve">; tratar de pacientes; efetuar avaliação e diagnóstico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fonoaudiológico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; orientar pacientes e familiares; desenvolver programas de </w:t>
      </w:r>
      <w:r>
        <w:rPr>
          <w:rFonts w:ascii="Arial" w:hAnsi="Arial" w:cs="Arial"/>
          <w:color w:val="202124"/>
          <w:shd w:val="clear" w:color="auto" w:fill="FFFFFF"/>
        </w:rPr>
        <w:lastRenderedPageBreak/>
        <w:t>prevenção, promoção da saúde e qualidade de vida, realizar visitas domiciliares para atender pacientes para a prevenção, habilitação e reabilitação.</w:t>
      </w:r>
    </w:p>
    <w:p w14:paraId="523FA316" w14:textId="77777777"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E605D81" w14:textId="77777777"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14:paraId="01F007E4" w14:textId="77777777"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06B6A33" w14:textId="77777777"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</w:t>
      </w:r>
      <w:r w:rsidR="00F42A1D">
        <w:rPr>
          <w:rFonts w:ascii="Arial" w:hAnsi="Arial" w:cs="Arial"/>
          <w:color w:val="auto"/>
          <w:szCs w:val="24"/>
        </w:rPr>
        <w:t xml:space="preserve">, </w:t>
      </w:r>
      <w:r w:rsidR="00F42A1D" w:rsidRPr="00F42A1D">
        <w:rPr>
          <w:rFonts w:ascii="Arial" w:hAnsi="Arial" w:cs="Arial"/>
          <w:b/>
          <w:color w:val="auto"/>
          <w:szCs w:val="24"/>
        </w:rPr>
        <w:t>JUNTAMENTE COM LAUDO MÉDICO EM ANEXO</w:t>
      </w:r>
      <w:r w:rsidR="0033530E" w:rsidRPr="00F42A1D">
        <w:rPr>
          <w:rFonts w:ascii="Arial" w:hAnsi="Arial" w:cs="Arial"/>
          <w:b/>
          <w:color w:val="auto"/>
          <w:szCs w:val="24"/>
        </w:rPr>
        <w:t>;</w:t>
      </w:r>
    </w:p>
    <w:p w14:paraId="63D62575" w14:textId="77777777"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2967DEE2" w14:textId="77777777"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14:paraId="10DE54BA" w14:textId="77777777"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C652821" w14:textId="77777777" w:rsidR="0081619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14:paraId="0FC15B8C" w14:textId="77777777" w:rsidR="006E716C" w:rsidRPr="00B60820" w:rsidRDefault="006E716C" w:rsidP="00B60820">
      <w:pPr>
        <w:spacing w:line="360" w:lineRule="auto"/>
      </w:pPr>
    </w:p>
    <w:p w14:paraId="07E1D05F" w14:textId="77777777" w:rsidR="004C3F6E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CC5529">
        <w:rPr>
          <w:rFonts w:ascii="Arial" w:hAnsi="Arial" w:cs="Arial"/>
          <w:b/>
          <w:bCs/>
          <w:color w:val="000000" w:themeColor="text1"/>
          <w:szCs w:val="24"/>
        </w:rPr>
        <w:t>01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F3711A">
        <w:rPr>
          <w:rFonts w:ascii="Arial" w:hAnsi="Arial" w:cs="Arial"/>
          <w:b/>
          <w:bCs/>
          <w:color w:val="000000" w:themeColor="text1"/>
          <w:szCs w:val="24"/>
        </w:rPr>
        <w:t>Junho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F3711A">
        <w:rPr>
          <w:rFonts w:ascii="Arial" w:hAnsi="Arial" w:cs="Arial"/>
          <w:b/>
          <w:bCs/>
          <w:color w:val="000000" w:themeColor="text1"/>
          <w:szCs w:val="24"/>
        </w:rPr>
        <w:t>2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14:paraId="7D037D10" w14:textId="77777777" w:rsidR="00903476" w:rsidRPr="00B60820" w:rsidRDefault="00903476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09E1C3A1" w14:textId="77777777"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51AB1DC" w14:textId="77777777"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14:paraId="5C260B81" w14:textId="77777777"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Valcir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Ferrari</w:t>
      </w:r>
    </w:p>
    <w:p w14:paraId="3A9431C0" w14:textId="77777777" w:rsidR="006B654A" w:rsidRDefault="006E0E5A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14:paraId="62455D14" w14:textId="77777777"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1A10A94D" w14:textId="77777777"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0C3BAB12" w14:textId="77777777"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681E7893" w14:textId="77777777" w:rsidR="00903476" w:rsidRDefault="00903476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74049197" w14:textId="77777777"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6E524729" w14:textId="77777777"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6580F318" w14:textId="77777777"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1EFABBA8" w14:textId="77777777"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13FDF101" w14:textId="77777777"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10136618" w14:textId="77777777" w:rsidR="00F42A1D" w:rsidRDefault="00F42A1D" w:rsidP="00B6082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14:paraId="53405912" w14:textId="77777777" w:rsidR="00F3711A" w:rsidRDefault="00F3711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  <w:lang w:eastAsia="en-US"/>
        </w:rPr>
      </w:pPr>
    </w:p>
    <w:p w14:paraId="66A5E3C6" w14:textId="77777777" w:rsidR="00354784" w:rsidRDefault="00354784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52013C7" w14:textId="77777777" w:rsidR="00F3711A" w:rsidRDefault="00F3711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AA35B89" w14:textId="77777777"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14:paraId="27FB70FC" w14:textId="77777777"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42A41B2" w14:textId="77777777"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42734D1" w14:textId="77777777"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14:paraId="1193F6A6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21DFD0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14:paraId="07E09D8F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69E7BD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EC28A9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3A09371E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093956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E96F89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68A5B3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A99015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2E77B70C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944A4D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F31BA0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1B60CBE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0013B682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14:paraId="0F4D58C5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2553323F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14:paraId="03BB5042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14:paraId="4402AC2C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14:paraId="3593F6AA" w14:textId="77777777"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14:paraId="086ABA11" w14:textId="77777777"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847794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0170DDA5" w14:textId="77777777"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61F3B0A5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14:paraId="5CCCA280" w14:textId="77777777"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14:paraId="3182F7C5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0868104B" w14:textId="77777777" w:rsidR="0037752F" w:rsidRDefault="0037752F" w:rsidP="0087030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14:paraId="1B45CAEA" w14:textId="77777777" w:rsidR="006E0E5A" w:rsidRPr="00E10F7F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E10F7F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5F86394A" w14:textId="77777777" w:rsidR="006E0E5A" w:rsidRPr="00E10F7F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3B50B442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E10F7F">
        <w:rPr>
          <w:rFonts w:cs="Arial"/>
          <w:b/>
          <w:szCs w:val="24"/>
        </w:rPr>
        <w:t>CONTEÚDO PROGRAMÁTICO DA PROVA OBJETIVA</w:t>
      </w:r>
    </w:p>
    <w:p w14:paraId="222022CB" w14:textId="77777777" w:rsidR="00B60820" w:rsidRPr="00E10F7F" w:rsidRDefault="00B6082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14:paraId="45E37EEB" w14:textId="77777777" w:rsidR="00B60820" w:rsidRPr="00E10F7F" w:rsidRDefault="00B60820" w:rsidP="00B6082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u w:val="single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CONHECIMENTOS GERAIS:</w:t>
      </w:r>
    </w:p>
    <w:p w14:paraId="4388C78D" w14:textId="77777777" w:rsidR="007F7495" w:rsidRPr="00E10F7F" w:rsidRDefault="00B60820" w:rsidP="006C6C8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14:paraId="715C3F51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7AF5F11F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E10F7F">
        <w:rPr>
          <w:rFonts w:eastAsia="Calibri" w:cs="Arial"/>
          <w:szCs w:val="24"/>
          <w:u w:val="single"/>
        </w:rPr>
        <w:t xml:space="preserve"> </w:t>
      </w:r>
      <w:r w:rsidRPr="00E10F7F">
        <w:rPr>
          <w:rFonts w:cs="Arial"/>
          <w:b/>
          <w:szCs w:val="24"/>
          <w:u w:val="single"/>
        </w:rPr>
        <w:t>CONTEÚDO DE CONHECIMENTO ESPECÍFICO:</w:t>
      </w:r>
    </w:p>
    <w:p w14:paraId="48302547" w14:textId="77777777" w:rsidR="00E10F7F" w:rsidRPr="00E10F7F" w:rsidRDefault="00E10F7F" w:rsidP="00E10F7F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10F7F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 Saúde, Educação, turismo e lazer. Economia Mundial, Nacional, Estadual e Municipal. Aspectos de Ciências, Cultura, Cinema, Artes e Tecnologia.</w:t>
      </w:r>
    </w:p>
    <w:p w14:paraId="7A12E7BC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14:paraId="42511A6C" w14:textId="77777777" w:rsidR="0087030B" w:rsidRPr="00E10F7F" w:rsidRDefault="00B60820" w:rsidP="0087030B">
      <w:pPr>
        <w:spacing w:line="360" w:lineRule="auto"/>
        <w:jc w:val="both"/>
        <w:rPr>
          <w:rFonts w:cs="Arial"/>
          <w:b/>
          <w:color w:val="000000" w:themeColor="text1"/>
          <w:szCs w:val="24"/>
          <w:u w:val="single"/>
          <w:shd w:val="clear" w:color="auto" w:fill="FFFFFF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DENTISTA</w:t>
      </w:r>
      <w:r w:rsidRPr="00E10F7F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 DA ESTRATÉGIA DE SAÚDE DA FAMÍLIA</w:t>
      </w:r>
    </w:p>
    <w:p w14:paraId="3C6F7647" w14:textId="77777777" w:rsidR="0087030B" w:rsidRPr="00E10F7F" w:rsidRDefault="0087030B" w:rsidP="004C3F6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1B1961DB" w14:textId="77777777" w:rsidR="00B60820" w:rsidRPr="00E10F7F" w:rsidRDefault="0087030B" w:rsidP="00B6082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 xml:space="preserve">Legislação e Saúde Pública: Planejamento e Gestão em Saúde; Saúde pública e saúde coletiva; Políticas Nacionais de Saúde; Sistema Único de Saúde; Princípios, diretrizes, infraestrutura e funcionamento da Atenção Básica; Funções e responsabilidades na rede de atenção à saúde; Educação em saúde; Prevenção, Promoção, Proteção e Recuperação da Saúde; Vigilância e prioridades em saúde; Humanização da Assistência à Saúde; Ações e programas de saúde. Saúde bucal; Direitos dos usuários da saúde. Saúde da criança, do escolar, do adolescente, da mulher, do homem e do idoso. </w:t>
      </w:r>
      <w:r w:rsidRPr="00E10F7F">
        <w:rPr>
          <w:rFonts w:cs="Arial"/>
          <w:color w:val="000000" w:themeColor="text1"/>
          <w:szCs w:val="24"/>
        </w:rPr>
        <w:lastRenderedPageBreak/>
        <w:t xml:space="preserve">Epidemiologia. Prevenção e Combate a Doenças. Segurança e Saúde no Trabalho em Serviços de Saúde. Ética Profissional. Legislação. Odontologia:  Biossegurança em Odontologia. Controle de infecção. Odontologia Social e Preventiva. Odontologia em Saúde Coletiva. Anatomia bucal e dentária. Patologias e semiologia da cavidade oral. Doenças sistêmicas com repercussão na cavidade oral. </w:t>
      </w:r>
      <w:proofErr w:type="spellStart"/>
      <w:r w:rsidRPr="00E10F7F">
        <w:rPr>
          <w:rFonts w:cs="Arial"/>
          <w:color w:val="000000" w:themeColor="text1"/>
          <w:szCs w:val="24"/>
        </w:rPr>
        <w:t>Cariologia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Dentística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Restauradora. Endodontia. Periodontia. </w:t>
      </w:r>
      <w:proofErr w:type="spellStart"/>
      <w:r w:rsidRPr="00E10F7F">
        <w:rPr>
          <w:rFonts w:cs="Arial"/>
          <w:color w:val="000000" w:themeColor="text1"/>
          <w:szCs w:val="24"/>
        </w:rPr>
        <w:t>Odontopediatria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Odontogeriatria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Exodontia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Disfunção </w:t>
      </w:r>
      <w:proofErr w:type="spellStart"/>
      <w:r w:rsidRPr="00E10F7F">
        <w:rPr>
          <w:rFonts w:cs="Arial"/>
          <w:color w:val="000000" w:themeColor="text1"/>
          <w:szCs w:val="24"/>
        </w:rPr>
        <w:t>Têmporo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-Mandibular e Dor-Orofacial. Prótese Dentária. Farmacologia e </w:t>
      </w:r>
      <w:proofErr w:type="spellStart"/>
      <w:r w:rsidRPr="00E10F7F">
        <w:rPr>
          <w:rFonts w:cs="Arial"/>
          <w:color w:val="000000" w:themeColor="text1"/>
          <w:szCs w:val="24"/>
        </w:rPr>
        <w:t>Anestesiologia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em Odontologia. Radiologia Odontológica e </w:t>
      </w:r>
      <w:proofErr w:type="spellStart"/>
      <w:r w:rsidRPr="00E10F7F">
        <w:rPr>
          <w:rFonts w:cs="Arial"/>
          <w:color w:val="000000" w:themeColor="text1"/>
          <w:szCs w:val="24"/>
        </w:rPr>
        <w:t>Imaginologia</w:t>
      </w:r>
      <w:proofErr w:type="spellEnd"/>
      <w:r w:rsidRPr="00E10F7F">
        <w:rPr>
          <w:rFonts w:cs="Arial"/>
          <w:color w:val="000000" w:themeColor="text1"/>
          <w:szCs w:val="24"/>
        </w:rPr>
        <w:t>. Materiais dentários, instrumentais e acessórios odontológicos. Clínica Integral. Exame do paciente. Odontologia para Pacientes com Necessidades Especiais. Psicologia na Odontologia. Odontologia Legal e Bioética.</w:t>
      </w:r>
    </w:p>
    <w:p w14:paraId="37CBBCCA" w14:textId="77777777" w:rsidR="00847794" w:rsidRPr="00E10F7F" w:rsidRDefault="00847794" w:rsidP="00B6082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1E166DFF" w14:textId="77777777" w:rsidR="00847794" w:rsidRPr="00E10F7F" w:rsidRDefault="00847794" w:rsidP="00847794">
      <w:pPr>
        <w:spacing w:line="360" w:lineRule="auto"/>
        <w:jc w:val="both"/>
        <w:rPr>
          <w:rFonts w:cs="Arial"/>
          <w:szCs w:val="24"/>
        </w:rPr>
      </w:pPr>
      <w:r w:rsidRPr="00E10F7F">
        <w:rPr>
          <w:rFonts w:eastAsia="Calibri" w:cs="Arial"/>
          <w:b/>
          <w:bCs/>
          <w:color w:val="000000" w:themeColor="text1"/>
          <w:szCs w:val="24"/>
          <w:u w:val="single"/>
        </w:rPr>
        <w:t xml:space="preserve">TÉCNICO DE ENFERMAGEM </w:t>
      </w:r>
    </w:p>
    <w:p w14:paraId="5D869698" w14:textId="77777777" w:rsidR="00847794" w:rsidRPr="00E10F7F" w:rsidRDefault="00847794" w:rsidP="00847794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E10F7F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</w:t>
      </w:r>
      <w:proofErr w:type="spellStart"/>
      <w:r w:rsidRPr="00E10F7F">
        <w:rPr>
          <w:rFonts w:ascii="Arial" w:hAnsi="Arial" w:cs="Arial"/>
          <w:szCs w:val="24"/>
        </w:rPr>
        <w:t>diarréicas</w:t>
      </w:r>
      <w:proofErr w:type="spellEnd"/>
      <w:r w:rsidRPr="00E10F7F">
        <w:rPr>
          <w:rFonts w:ascii="Arial" w:hAnsi="Arial" w:cs="Arial"/>
          <w:szCs w:val="24"/>
        </w:rPr>
        <w:t>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</w:t>
      </w:r>
      <w:proofErr w:type="spellStart"/>
      <w:r w:rsidRPr="00E10F7F">
        <w:rPr>
          <w:rFonts w:ascii="Arial" w:hAnsi="Arial" w:cs="Arial"/>
          <w:szCs w:val="24"/>
        </w:rPr>
        <w:t>distenção</w:t>
      </w:r>
      <w:proofErr w:type="spellEnd"/>
      <w:r w:rsidRPr="00E10F7F">
        <w:rPr>
          <w:rFonts w:ascii="Arial" w:hAnsi="Arial" w:cs="Arial"/>
          <w:szCs w:val="24"/>
        </w:rPr>
        <w:t xml:space="preserve">, </w:t>
      </w:r>
      <w:proofErr w:type="spellStart"/>
      <w:r w:rsidRPr="00E10F7F">
        <w:rPr>
          <w:rFonts w:ascii="Arial" w:hAnsi="Arial" w:cs="Arial"/>
          <w:szCs w:val="24"/>
        </w:rPr>
        <w:t>entorços</w:t>
      </w:r>
      <w:proofErr w:type="spellEnd"/>
      <w:r w:rsidRPr="00E10F7F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</w:t>
      </w:r>
      <w:r w:rsidRPr="00E10F7F">
        <w:rPr>
          <w:rFonts w:ascii="Arial" w:hAnsi="Arial" w:cs="Arial"/>
          <w:szCs w:val="24"/>
        </w:rPr>
        <w:lastRenderedPageBreak/>
        <w:t xml:space="preserve">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 enfermagem no </w:t>
      </w:r>
      <w:proofErr w:type="spellStart"/>
      <w:r w:rsidRPr="00E10F7F">
        <w:rPr>
          <w:rFonts w:ascii="Arial" w:hAnsi="Arial" w:cs="Arial"/>
          <w:szCs w:val="24"/>
        </w:rPr>
        <w:t>pré</w:t>
      </w:r>
      <w:proofErr w:type="spellEnd"/>
      <w:r w:rsidRPr="00E10F7F">
        <w:rPr>
          <w:rFonts w:ascii="Arial" w:hAnsi="Arial" w:cs="Arial"/>
          <w:szCs w:val="24"/>
        </w:rPr>
        <w:t xml:space="preserve">, </w:t>
      </w:r>
      <w:proofErr w:type="spellStart"/>
      <w:r w:rsidRPr="00E10F7F">
        <w:rPr>
          <w:rFonts w:ascii="Arial" w:hAnsi="Arial" w:cs="Arial"/>
          <w:szCs w:val="24"/>
        </w:rPr>
        <w:t>trans</w:t>
      </w:r>
      <w:proofErr w:type="spellEnd"/>
      <w:r w:rsidRPr="00E10F7F">
        <w:rPr>
          <w:rFonts w:ascii="Arial" w:hAnsi="Arial" w:cs="Arial"/>
          <w:szCs w:val="24"/>
        </w:rPr>
        <w:t xml:space="preserve"> e pós-operatório. Assistência de enfermagem em urgência e emergência. Atualidades relativas à profissão. </w:t>
      </w:r>
      <w:r w:rsidRPr="00E10F7F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E10F7F">
        <w:rPr>
          <w:rFonts w:ascii="Arial" w:hAnsi="Arial" w:cs="Arial"/>
          <w:szCs w:val="24"/>
        </w:rPr>
        <w:t>Lei Orgânica do Município. Conhecimentos inerentes à função observando-se a prática do dia-a-dia. Programa Previne Brasil e suas portarias.</w:t>
      </w:r>
    </w:p>
    <w:p w14:paraId="0F4C1F96" w14:textId="77777777" w:rsidR="00847794" w:rsidRPr="00E10F7F" w:rsidRDefault="00847794" w:rsidP="00847794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6647336" w14:textId="77777777" w:rsidR="00B60820" w:rsidRPr="00E10F7F" w:rsidRDefault="00B60820" w:rsidP="00855D27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6A4E7E4" w14:textId="77777777" w:rsidR="00B60820" w:rsidRPr="00E10F7F" w:rsidRDefault="00B6082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F60C04F" w14:textId="77777777" w:rsidR="00B60820" w:rsidRPr="00E10F7F" w:rsidRDefault="00847794" w:rsidP="00847794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E10F7F">
        <w:rPr>
          <w:rFonts w:ascii="Arial" w:hAnsi="Arial" w:cs="Arial"/>
          <w:b/>
          <w:color w:val="auto"/>
          <w:szCs w:val="24"/>
          <w:u w:val="single"/>
        </w:rPr>
        <w:t>FONOAUDIÓLOGO</w:t>
      </w:r>
    </w:p>
    <w:p w14:paraId="3DBE9687" w14:textId="77777777" w:rsidR="00B60820" w:rsidRPr="00E10F7F" w:rsidRDefault="00B60820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53A18E63" w14:textId="77777777" w:rsidR="006E716C" w:rsidRPr="00D152BC" w:rsidRDefault="00D152BC" w:rsidP="00D152BC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Desenvolvimento Global da Criança - Desenvolvimento Intrauterino. Desenvolvimento Psicomotor. Fatores que Interferem No Desenvolvimento Infantil. Motricidade Orofacial - Anatomia e Fisiologia do Sistema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Estomatognático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Desenvolvimento das Funções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Estomatognáticas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Transtornos da deglutição em crianças. Alterações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Avaliação, Diagnóstico, Prognóstico e Tratamento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Fonoaudiológico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Linguagem -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Anatomofisiologia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da Linguagem e Aprendizagem. Aquisição e Desenvolvimento da Linguagem oral e escrita. Linguística: Fonética e Fonologia da Língua Portuguesa Aplicadas à Fonoaudiologia. Transtornos da Linguagem e da Aprendizagem: Conceituação, Classificação e Etiologia. Avaliação e Tratamento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Fonoaudiológico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nos Transtornos de Linguagem e de Aprendizagem. Voz – Anatomia e Fisiologia da Laringe. Patologias Laríngeas: Conceituação, Classificação e Etiologia. Avaliação, Diagnóstico e Tratamento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Fonoaudiológico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lastRenderedPageBreak/>
        <w:t>Audiologia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- Anatomia e Fisiologia da Audição. Noções de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Psicoacústica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Audiologia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Clínica: Avaliação, Diagnóstico, Prognóstico. Processamento Auditivo Central. Atuação do Fonoaudiólogo. Saúde Pública - Prevenção e Intervenção Precoce. Fonoaudiologia em Instituição: Escola. A Fonoaudiologia na Relação Multidisciplinar: Interpretação de Laudos em Áreas Afins. Normas do Código de Ética do Fonoaudiólogo. Técnicas de orientações sobre o aprimoramento e prevenção de alterações dos aspectos relacionados à audição, linguagem (oral e escrita), motricidade oral e voz e que favoreçam e otimizem o processo de ensino e aprendizagem; orientações quanto ao uso da linguagem, motricidade oral, audição e voz; Observações, triagens e avaliações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>; Os transtornos de aprendizagem de leitura e escrita. Estatuto dos Servidores Públicos Municipais. Questões relativas às atividades inerentes a função.</w:t>
      </w:r>
    </w:p>
    <w:p w14:paraId="77E04188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13EE8E0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578DDED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58E68D03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FBC839C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E11B125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7C59822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26A12F6" w14:textId="77777777" w:rsidR="006E716C" w:rsidRPr="00E10F7F" w:rsidRDefault="006E716C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A665391" w14:textId="77777777" w:rsidR="00847794" w:rsidRPr="00E10F7F" w:rsidRDefault="00847794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2A0A03D" w14:textId="77777777" w:rsidR="00847794" w:rsidRPr="00E10F7F" w:rsidRDefault="00847794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73037B3" w14:textId="77777777" w:rsidR="00847794" w:rsidRPr="00E10F7F" w:rsidRDefault="00847794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FD5AB51" w14:textId="77777777" w:rsidR="00847794" w:rsidRPr="00E10F7F" w:rsidRDefault="00847794" w:rsidP="006C6C8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319FB5F" w14:textId="77777777" w:rsidR="00B60820" w:rsidRDefault="00B60820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6CD4725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C2F5C44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FF3600F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6B92AF7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8B227F5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5B3E739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1BA7469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910BFE8" w14:textId="77777777" w:rsidR="00D152BC" w:rsidRPr="00E10F7F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77779EC" w14:textId="77777777" w:rsidR="00C062A6" w:rsidRDefault="00C062A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9CE8912" w14:textId="77777777" w:rsidR="00C062A6" w:rsidRDefault="00C062A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29EE002" w14:textId="45C5A16C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E10F7F"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14:paraId="24044D19" w14:textId="77777777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40E7D8B" w14:textId="77777777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E10F7F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14:paraId="4AF31696" w14:textId="77777777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E10F7F" w14:paraId="6F563A7D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B65134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E10F7F" w14:paraId="2406DA4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0EBE40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A58C5F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E10F7F" w14:paraId="113AB39C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F181E2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1097A4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962E91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E10F7F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854F29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E10F7F" w14:paraId="27956958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0927BD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463CC0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E10F7F" w14:paraId="36A9E778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71569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FD18B7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2F21A8E8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</w:p>
    <w:p w14:paraId="39599C9B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Justificativa para Anulação:</w:t>
      </w:r>
    </w:p>
    <w:p w14:paraId="3DD9B55C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F5619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Referência Bibliográfica para sustentação da justificativa (livro, revista, site ou outro material de consulta):</w:t>
      </w:r>
    </w:p>
    <w:p w14:paraId="3B66E874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______________________________________________________________________________________________________________________________</w:t>
      </w:r>
    </w:p>
    <w:p w14:paraId="0F5D1DBC" w14:textId="77777777" w:rsidR="008960DC" w:rsidRPr="00E10F7F" w:rsidRDefault="008960DC" w:rsidP="004C3F6E">
      <w:pPr>
        <w:spacing w:line="360" w:lineRule="auto"/>
        <w:rPr>
          <w:rFonts w:cs="Arial"/>
          <w:szCs w:val="24"/>
        </w:rPr>
      </w:pPr>
    </w:p>
    <w:sectPr w:rsidR="008960DC" w:rsidRPr="00E10F7F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2ACF1" w14:textId="77777777" w:rsidR="00060BE7" w:rsidRDefault="00060BE7" w:rsidP="00B91AEF">
      <w:pPr>
        <w:spacing w:after="0" w:line="240" w:lineRule="auto"/>
      </w:pPr>
      <w:r>
        <w:separator/>
      </w:r>
    </w:p>
  </w:endnote>
  <w:endnote w:type="continuationSeparator" w:id="0">
    <w:p w14:paraId="4AE64C5A" w14:textId="77777777" w:rsidR="00060BE7" w:rsidRDefault="00060BE7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DD17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B27AFD1" wp14:editId="7C90C3C8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094D5" w14:textId="77777777" w:rsidR="00060BE7" w:rsidRDefault="00060BE7" w:rsidP="00B91AEF">
      <w:pPr>
        <w:spacing w:after="0" w:line="240" w:lineRule="auto"/>
      </w:pPr>
      <w:r>
        <w:separator/>
      </w:r>
    </w:p>
  </w:footnote>
  <w:footnote w:type="continuationSeparator" w:id="0">
    <w:p w14:paraId="3EFCF8F2" w14:textId="77777777" w:rsidR="00060BE7" w:rsidRDefault="00060BE7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5E89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F266B82" wp14:editId="2FF73E8F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60"/>
    <w:rsid w:val="00000BC9"/>
    <w:rsid w:val="00005313"/>
    <w:rsid w:val="00013CC4"/>
    <w:rsid w:val="000174DD"/>
    <w:rsid w:val="0002063F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0BE7"/>
    <w:rsid w:val="00066C6A"/>
    <w:rsid w:val="00067663"/>
    <w:rsid w:val="00070D32"/>
    <w:rsid w:val="00071E93"/>
    <w:rsid w:val="000726DF"/>
    <w:rsid w:val="0007788F"/>
    <w:rsid w:val="000844CA"/>
    <w:rsid w:val="000956F1"/>
    <w:rsid w:val="00095B65"/>
    <w:rsid w:val="0009754D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267F"/>
    <w:rsid w:val="001536D6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0908"/>
    <w:rsid w:val="001922DF"/>
    <w:rsid w:val="0019271E"/>
    <w:rsid w:val="00197CFC"/>
    <w:rsid w:val="001A6E60"/>
    <w:rsid w:val="001B1548"/>
    <w:rsid w:val="001B27B5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50F84"/>
    <w:rsid w:val="002557C4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A42"/>
    <w:rsid w:val="002D44A5"/>
    <w:rsid w:val="002D5991"/>
    <w:rsid w:val="002D6C06"/>
    <w:rsid w:val="002F1FC0"/>
    <w:rsid w:val="002F289C"/>
    <w:rsid w:val="002F418C"/>
    <w:rsid w:val="002F671F"/>
    <w:rsid w:val="003018C2"/>
    <w:rsid w:val="00304369"/>
    <w:rsid w:val="003133DE"/>
    <w:rsid w:val="003254B3"/>
    <w:rsid w:val="00327CC8"/>
    <w:rsid w:val="0033530E"/>
    <w:rsid w:val="003407B5"/>
    <w:rsid w:val="00354784"/>
    <w:rsid w:val="00355368"/>
    <w:rsid w:val="00356CFD"/>
    <w:rsid w:val="00361B67"/>
    <w:rsid w:val="003649A7"/>
    <w:rsid w:val="00366430"/>
    <w:rsid w:val="0037563C"/>
    <w:rsid w:val="0037752F"/>
    <w:rsid w:val="00381B72"/>
    <w:rsid w:val="0038214B"/>
    <w:rsid w:val="00382EAD"/>
    <w:rsid w:val="00392D4E"/>
    <w:rsid w:val="003945D2"/>
    <w:rsid w:val="0039663C"/>
    <w:rsid w:val="00397C5D"/>
    <w:rsid w:val="003A3E7E"/>
    <w:rsid w:val="003A5C37"/>
    <w:rsid w:val="003B1A7A"/>
    <w:rsid w:val="003B3AA7"/>
    <w:rsid w:val="003C4362"/>
    <w:rsid w:val="003C5407"/>
    <w:rsid w:val="003D5FBD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272D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7493C"/>
    <w:rsid w:val="0047538A"/>
    <w:rsid w:val="0048080D"/>
    <w:rsid w:val="00486B97"/>
    <w:rsid w:val="00495A99"/>
    <w:rsid w:val="00495EE5"/>
    <w:rsid w:val="004A553F"/>
    <w:rsid w:val="004A6B38"/>
    <w:rsid w:val="004B45E3"/>
    <w:rsid w:val="004B5995"/>
    <w:rsid w:val="004C05B8"/>
    <w:rsid w:val="004C2874"/>
    <w:rsid w:val="004C3F6E"/>
    <w:rsid w:val="004C6599"/>
    <w:rsid w:val="004D7D79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01B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50AA3"/>
    <w:rsid w:val="0065396B"/>
    <w:rsid w:val="00654B27"/>
    <w:rsid w:val="00657030"/>
    <w:rsid w:val="0066040F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B1FE0"/>
    <w:rsid w:val="006B2191"/>
    <w:rsid w:val="006B310A"/>
    <w:rsid w:val="006B654A"/>
    <w:rsid w:val="006C0F88"/>
    <w:rsid w:val="006C3069"/>
    <w:rsid w:val="006C6043"/>
    <w:rsid w:val="006C6C86"/>
    <w:rsid w:val="006D0BA9"/>
    <w:rsid w:val="006D5896"/>
    <w:rsid w:val="006E0E5A"/>
    <w:rsid w:val="006E716C"/>
    <w:rsid w:val="006F32C1"/>
    <w:rsid w:val="00705403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47794"/>
    <w:rsid w:val="00851427"/>
    <w:rsid w:val="00851D81"/>
    <w:rsid w:val="0085367F"/>
    <w:rsid w:val="00855D27"/>
    <w:rsid w:val="008606C7"/>
    <w:rsid w:val="00861120"/>
    <w:rsid w:val="00865619"/>
    <w:rsid w:val="00867C4F"/>
    <w:rsid w:val="0087030B"/>
    <w:rsid w:val="008729D4"/>
    <w:rsid w:val="00880156"/>
    <w:rsid w:val="008935A4"/>
    <w:rsid w:val="008960DC"/>
    <w:rsid w:val="00897F78"/>
    <w:rsid w:val="008A222A"/>
    <w:rsid w:val="008B1533"/>
    <w:rsid w:val="008B1D11"/>
    <w:rsid w:val="008B24ED"/>
    <w:rsid w:val="008B52DB"/>
    <w:rsid w:val="008C1E08"/>
    <w:rsid w:val="008C4569"/>
    <w:rsid w:val="008C5D53"/>
    <w:rsid w:val="008C65F5"/>
    <w:rsid w:val="008D3018"/>
    <w:rsid w:val="008D3E94"/>
    <w:rsid w:val="008D5552"/>
    <w:rsid w:val="008D5CFA"/>
    <w:rsid w:val="008E6025"/>
    <w:rsid w:val="008F1526"/>
    <w:rsid w:val="008F7EA8"/>
    <w:rsid w:val="00903476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11BF"/>
    <w:rsid w:val="00977EA1"/>
    <w:rsid w:val="00984D0D"/>
    <w:rsid w:val="009963EC"/>
    <w:rsid w:val="009A08DE"/>
    <w:rsid w:val="009A7AA1"/>
    <w:rsid w:val="009B3CD2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14822"/>
    <w:rsid w:val="00A34946"/>
    <w:rsid w:val="00A40D2C"/>
    <w:rsid w:val="00A4696F"/>
    <w:rsid w:val="00A4699D"/>
    <w:rsid w:val="00A472D1"/>
    <w:rsid w:val="00A50598"/>
    <w:rsid w:val="00A600E1"/>
    <w:rsid w:val="00A62883"/>
    <w:rsid w:val="00A67EA7"/>
    <w:rsid w:val="00A71C55"/>
    <w:rsid w:val="00A72D3A"/>
    <w:rsid w:val="00A86E32"/>
    <w:rsid w:val="00A928D3"/>
    <w:rsid w:val="00A93D4E"/>
    <w:rsid w:val="00A973CC"/>
    <w:rsid w:val="00AB4A89"/>
    <w:rsid w:val="00AB4EBA"/>
    <w:rsid w:val="00AC432A"/>
    <w:rsid w:val="00AD34E9"/>
    <w:rsid w:val="00AD41DE"/>
    <w:rsid w:val="00AD4664"/>
    <w:rsid w:val="00AE4E05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1742"/>
    <w:rsid w:val="00B2412C"/>
    <w:rsid w:val="00B27DA5"/>
    <w:rsid w:val="00B32289"/>
    <w:rsid w:val="00B3419F"/>
    <w:rsid w:val="00B355FC"/>
    <w:rsid w:val="00B47355"/>
    <w:rsid w:val="00B5107D"/>
    <w:rsid w:val="00B52564"/>
    <w:rsid w:val="00B60820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03282"/>
    <w:rsid w:val="00C062A6"/>
    <w:rsid w:val="00C10489"/>
    <w:rsid w:val="00C12082"/>
    <w:rsid w:val="00C20DAF"/>
    <w:rsid w:val="00C26628"/>
    <w:rsid w:val="00C27510"/>
    <w:rsid w:val="00C33748"/>
    <w:rsid w:val="00C34A0E"/>
    <w:rsid w:val="00C42ECC"/>
    <w:rsid w:val="00C46F93"/>
    <w:rsid w:val="00C549DF"/>
    <w:rsid w:val="00C5735C"/>
    <w:rsid w:val="00C60E1D"/>
    <w:rsid w:val="00C64FE1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5529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52BC"/>
    <w:rsid w:val="00D16033"/>
    <w:rsid w:val="00D17D81"/>
    <w:rsid w:val="00D24546"/>
    <w:rsid w:val="00D24749"/>
    <w:rsid w:val="00D27761"/>
    <w:rsid w:val="00D408B6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C448D"/>
    <w:rsid w:val="00DD42F4"/>
    <w:rsid w:val="00DD559E"/>
    <w:rsid w:val="00DD76E6"/>
    <w:rsid w:val="00DF1A7D"/>
    <w:rsid w:val="00DF3ED1"/>
    <w:rsid w:val="00DF68C4"/>
    <w:rsid w:val="00E007F8"/>
    <w:rsid w:val="00E0377D"/>
    <w:rsid w:val="00E10F7F"/>
    <w:rsid w:val="00E20855"/>
    <w:rsid w:val="00E20908"/>
    <w:rsid w:val="00E2662E"/>
    <w:rsid w:val="00E3431B"/>
    <w:rsid w:val="00E35941"/>
    <w:rsid w:val="00E369D9"/>
    <w:rsid w:val="00E5216A"/>
    <w:rsid w:val="00E575D5"/>
    <w:rsid w:val="00E57DD2"/>
    <w:rsid w:val="00E6240B"/>
    <w:rsid w:val="00E624BA"/>
    <w:rsid w:val="00E65517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E1539"/>
    <w:rsid w:val="00EE3C54"/>
    <w:rsid w:val="00EE3F4E"/>
    <w:rsid w:val="00F11632"/>
    <w:rsid w:val="00F15761"/>
    <w:rsid w:val="00F26BCC"/>
    <w:rsid w:val="00F3017A"/>
    <w:rsid w:val="00F3711A"/>
    <w:rsid w:val="00F42A1D"/>
    <w:rsid w:val="00F43C92"/>
    <w:rsid w:val="00F46858"/>
    <w:rsid w:val="00F47246"/>
    <w:rsid w:val="00F50CDE"/>
    <w:rsid w:val="00F5174D"/>
    <w:rsid w:val="00F53DFA"/>
    <w:rsid w:val="00F56E1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ABF85"/>
  <w15:docId w15:val="{09083472-8C73-4402-B66F-6F0D836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50FE-60E6-4861-A6DD-5644A3B9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4357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</cp:revision>
  <cp:lastPrinted>2019-02-06T15:55:00Z</cp:lastPrinted>
  <dcterms:created xsi:type="dcterms:W3CDTF">2022-05-31T12:17:00Z</dcterms:created>
  <dcterms:modified xsi:type="dcterms:W3CDTF">2022-05-31T12:17:00Z</dcterms:modified>
</cp:coreProperties>
</file>