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AC53" w14:textId="79165F24" w:rsidR="00CF002C" w:rsidRPr="00CB728F" w:rsidRDefault="00CF002C" w:rsidP="00CB728F">
      <w:pPr>
        <w:jc w:val="center"/>
        <w:rPr>
          <w:rFonts w:ascii="Times New Roman" w:hAnsi="Times New Roman" w:cs="Times New Roman"/>
          <w:b/>
          <w:szCs w:val="24"/>
        </w:rPr>
      </w:pPr>
      <w:r w:rsidRPr="00EA7F37">
        <w:rPr>
          <w:rFonts w:ascii="Times New Roman" w:hAnsi="Times New Roman" w:cs="Times New Roman"/>
          <w:b/>
          <w:szCs w:val="24"/>
        </w:rPr>
        <w:t>AVISO DE CONVOCAÇÃO OFICIAL</w:t>
      </w:r>
    </w:p>
    <w:p w14:paraId="1142D488" w14:textId="1593C288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REQUERENTE:</w:t>
      </w:r>
      <w:r w:rsidR="009E1265">
        <w:rPr>
          <w:rFonts w:ascii="Times New Roman" w:hAnsi="Times New Roman" w:cs="Times New Roman"/>
          <w:szCs w:val="24"/>
        </w:rPr>
        <w:t xml:space="preserve"> </w:t>
      </w:r>
      <w:r w:rsidR="00FC4663">
        <w:rPr>
          <w:rFonts w:ascii="Times New Roman" w:hAnsi="Times New Roman" w:cs="Times New Roman"/>
          <w:szCs w:val="24"/>
        </w:rPr>
        <w:t>____________________________________________________</w:t>
      </w:r>
    </w:p>
    <w:p w14:paraId="4BE019DB" w14:textId="07C49299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FUNÇÃO:</w:t>
      </w:r>
      <w:r w:rsidR="009E1265">
        <w:rPr>
          <w:rFonts w:ascii="Times New Roman" w:hAnsi="Times New Roman" w:cs="Times New Roman"/>
          <w:szCs w:val="24"/>
        </w:rPr>
        <w:t xml:space="preserve"> </w:t>
      </w:r>
      <w:r w:rsidR="00FC4663">
        <w:rPr>
          <w:rFonts w:ascii="Times New Roman" w:hAnsi="Times New Roman" w:cs="Times New Roman"/>
          <w:szCs w:val="24"/>
        </w:rPr>
        <w:t>_________________________________________________________</w:t>
      </w:r>
    </w:p>
    <w:p w14:paraId="6F4CC617" w14:textId="039B70E8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MATRICULA:</w:t>
      </w:r>
      <w:r w:rsidR="009E1265">
        <w:rPr>
          <w:rFonts w:ascii="Times New Roman" w:hAnsi="Times New Roman" w:cs="Times New Roman"/>
          <w:szCs w:val="24"/>
        </w:rPr>
        <w:t xml:space="preserve"> </w:t>
      </w:r>
      <w:r w:rsidR="00FC4663">
        <w:rPr>
          <w:rFonts w:ascii="Times New Roman" w:hAnsi="Times New Roman" w:cs="Times New Roman"/>
          <w:szCs w:val="24"/>
        </w:rPr>
        <w:t>_____________________________________________________</w:t>
      </w:r>
    </w:p>
    <w:p w14:paraId="6F5850E5" w14:textId="20C5FFA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DATA DE AUSÊNCIA AO TRABALHO:</w:t>
      </w:r>
      <w:r w:rsidR="009E1265">
        <w:rPr>
          <w:rFonts w:ascii="Times New Roman" w:hAnsi="Times New Roman" w:cs="Times New Roman"/>
          <w:szCs w:val="24"/>
        </w:rPr>
        <w:t xml:space="preserve"> </w:t>
      </w:r>
      <w:r w:rsidR="00FC4663">
        <w:rPr>
          <w:rFonts w:ascii="Times New Roman" w:hAnsi="Times New Roman" w:cs="Times New Roman"/>
          <w:szCs w:val="24"/>
        </w:rPr>
        <w:t>_______________________________</w:t>
      </w:r>
    </w:p>
    <w:p w14:paraId="2A245ACD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APRESENTO ANEXADO À ESTE FORMULÁRIO O DOCUMENTO OFÍCIAL DE CONVOCAÇÃO REFERIDO NO QUADRO A SEGUIR.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CF002C" w:rsidRPr="00EA7F37" w14:paraId="03760FAC" w14:textId="77777777" w:rsidTr="00CB728F">
        <w:trPr>
          <w:trHeight w:val="310"/>
        </w:trPr>
        <w:tc>
          <w:tcPr>
            <w:tcW w:w="8755" w:type="dxa"/>
            <w:gridSpan w:val="2"/>
            <w:vAlign w:val="bottom"/>
          </w:tcPr>
          <w:p w14:paraId="4FBC3CD1" w14:textId="77777777" w:rsidR="00CF002C" w:rsidRPr="00CB728F" w:rsidRDefault="00CF002C" w:rsidP="00CB728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DA CONVOCAÇÃO OU AUSÊNCIA:</w:t>
            </w:r>
          </w:p>
        </w:tc>
      </w:tr>
      <w:tr w:rsidR="00CF002C" w:rsidRPr="00EA7F37" w14:paraId="13B0231D" w14:textId="77777777" w:rsidTr="00CB728F">
        <w:trPr>
          <w:trHeight w:val="332"/>
        </w:trPr>
        <w:tc>
          <w:tcPr>
            <w:tcW w:w="4077" w:type="dxa"/>
            <w:vAlign w:val="bottom"/>
          </w:tcPr>
          <w:p w14:paraId="6343E29E" w14:textId="45A6FF1A" w:rsidR="00CF002C" w:rsidRPr="00EA7F37" w:rsidRDefault="00CF002C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B7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TESTEMUNHO EM JUÍZO</w:t>
            </w:r>
          </w:p>
        </w:tc>
        <w:tc>
          <w:tcPr>
            <w:tcW w:w="4678" w:type="dxa"/>
            <w:vAlign w:val="bottom"/>
          </w:tcPr>
          <w:p w14:paraId="3E59BCE3" w14:textId="7C506E0E" w:rsidR="00CF002C" w:rsidRPr="00FC4663" w:rsidRDefault="00CF002C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6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4663">
              <w:rPr>
                <w:rFonts w:ascii="Times New Roman" w:hAnsi="Times New Roman" w:cs="Times New Roman"/>
                <w:sz w:val="24"/>
                <w:szCs w:val="24"/>
              </w:rPr>
              <w:t>) PARTICIPAR DE JÚRI POPULAR</w:t>
            </w:r>
          </w:p>
        </w:tc>
      </w:tr>
      <w:tr w:rsidR="00CF002C" w:rsidRPr="00EA7F37" w14:paraId="2356EBA9" w14:textId="77777777" w:rsidTr="00CB728F">
        <w:trPr>
          <w:trHeight w:val="326"/>
        </w:trPr>
        <w:tc>
          <w:tcPr>
            <w:tcW w:w="4077" w:type="dxa"/>
            <w:vAlign w:val="bottom"/>
          </w:tcPr>
          <w:p w14:paraId="673FD06C" w14:textId="389CD63C" w:rsidR="00CF002C" w:rsidRPr="00EA7F37" w:rsidRDefault="00CF002C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B728F"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MESÁRIO AO T.R.E.</w:t>
            </w:r>
          </w:p>
        </w:tc>
        <w:tc>
          <w:tcPr>
            <w:tcW w:w="4678" w:type="dxa"/>
            <w:vAlign w:val="bottom"/>
          </w:tcPr>
          <w:p w14:paraId="162BA49D" w14:textId="78AA001A" w:rsidR="00CF002C" w:rsidRPr="00EA7F37" w:rsidRDefault="00CB728F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MESÁRIO ART. 59, §4º, L.C. 84/2019</w:t>
            </w:r>
          </w:p>
        </w:tc>
      </w:tr>
      <w:tr w:rsidR="00CB728F" w:rsidRPr="00EA7F37" w14:paraId="35247B09" w14:textId="77777777" w:rsidTr="00CB728F">
        <w:trPr>
          <w:trHeight w:val="334"/>
        </w:trPr>
        <w:tc>
          <w:tcPr>
            <w:tcW w:w="4077" w:type="dxa"/>
            <w:vAlign w:val="bottom"/>
          </w:tcPr>
          <w:p w14:paraId="589B76F4" w14:textId="0782D99A" w:rsidR="00CB728F" w:rsidRPr="00EA7F37" w:rsidRDefault="00CB728F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) CONVOCAÇÃO JUDICIAL</w:t>
            </w:r>
          </w:p>
        </w:tc>
        <w:tc>
          <w:tcPr>
            <w:tcW w:w="4678" w:type="dxa"/>
            <w:vAlign w:val="bottom"/>
          </w:tcPr>
          <w:p w14:paraId="5F2F5032" w14:textId="3AC82196" w:rsidR="00CB728F" w:rsidRPr="00EA7F37" w:rsidRDefault="00CB728F" w:rsidP="00CB72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F37">
              <w:rPr>
                <w:rFonts w:ascii="Times New Roman" w:hAnsi="Times New Roman" w:cs="Times New Roman"/>
                <w:sz w:val="24"/>
                <w:szCs w:val="24"/>
              </w:rPr>
              <w:t>) SERVIÇO MILITAR</w:t>
            </w:r>
          </w:p>
        </w:tc>
      </w:tr>
      <w:tr w:rsidR="00CB728F" w:rsidRPr="00EA7F37" w14:paraId="5D259A3F" w14:textId="77777777" w:rsidTr="00CB728F">
        <w:trPr>
          <w:trHeight w:val="418"/>
        </w:trPr>
        <w:tc>
          <w:tcPr>
            <w:tcW w:w="8755" w:type="dxa"/>
            <w:gridSpan w:val="2"/>
            <w:vAlign w:val="bottom"/>
          </w:tcPr>
          <w:p w14:paraId="44752552" w14:textId="3BBDBD5D" w:rsidR="00CB728F" w:rsidRPr="00EA7F37" w:rsidRDefault="00CB728F" w:rsidP="00CB728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) OUTROS:</w:t>
            </w:r>
          </w:p>
        </w:tc>
      </w:tr>
    </w:tbl>
    <w:p w14:paraId="5390DF2F" w14:textId="77777777" w:rsidR="00CF002C" w:rsidRPr="00EA7F37" w:rsidRDefault="00CF002C" w:rsidP="00CF002C">
      <w:pPr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br/>
        <w:t>BASE LEGAL: LEI MUNICIPAL N. 487/1981, Art. 71, VIII.</w:t>
      </w:r>
    </w:p>
    <w:p w14:paraId="77CF02E2" w14:textId="10725B22"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  <w:proofErr w:type="gramStart"/>
      <w:r w:rsidRPr="00EA7F37">
        <w:rPr>
          <w:rFonts w:ascii="Times New Roman" w:hAnsi="Times New Roman" w:cs="Times New Roman"/>
          <w:szCs w:val="24"/>
        </w:rPr>
        <w:t>Rodeio,</w:t>
      </w:r>
      <w:r w:rsidR="009E1265">
        <w:rPr>
          <w:rFonts w:ascii="Times New Roman" w:hAnsi="Times New Roman" w:cs="Times New Roman"/>
          <w:szCs w:val="24"/>
        </w:rPr>
        <w:t xml:space="preserve"> </w:t>
      </w:r>
      <w:r w:rsidR="00FC4663">
        <w:rPr>
          <w:rFonts w:ascii="Times New Roman" w:hAnsi="Times New Roman" w:cs="Times New Roman"/>
          <w:szCs w:val="24"/>
        </w:rPr>
        <w:t xml:space="preserve">  </w:t>
      </w:r>
      <w:proofErr w:type="gramEnd"/>
      <w:r w:rsidR="00FC4663">
        <w:rPr>
          <w:rFonts w:ascii="Times New Roman" w:hAnsi="Times New Roman" w:cs="Times New Roman"/>
          <w:szCs w:val="24"/>
        </w:rPr>
        <w:t xml:space="preserve"> </w:t>
      </w:r>
      <w:r w:rsidR="009E1265">
        <w:rPr>
          <w:rFonts w:ascii="Times New Roman" w:hAnsi="Times New Roman" w:cs="Times New Roman"/>
          <w:szCs w:val="24"/>
        </w:rPr>
        <w:t>/</w:t>
      </w:r>
      <w:r w:rsidR="00FC4663">
        <w:rPr>
          <w:rFonts w:ascii="Times New Roman" w:hAnsi="Times New Roman" w:cs="Times New Roman"/>
          <w:szCs w:val="24"/>
        </w:rPr>
        <w:t xml:space="preserve">     </w:t>
      </w:r>
      <w:r w:rsidR="009E1265">
        <w:rPr>
          <w:rFonts w:ascii="Times New Roman" w:hAnsi="Times New Roman" w:cs="Times New Roman"/>
          <w:szCs w:val="24"/>
        </w:rPr>
        <w:t>/</w:t>
      </w:r>
      <w:r w:rsidR="00FC4663">
        <w:rPr>
          <w:rFonts w:ascii="Times New Roman" w:hAnsi="Times New Roman" w:cs="Times New Roman"/>
          <w:szCs w:val="24"/>
        </w:rPr>
        <w:t xml:space="preserve">      </w:t>
      </w:r>
      <w:r w:rsidRPr="00EA7F37">
        <w:rPr>
          <w:rFonts w:ascii="Times New Roman" w:hAnsi="Times New Roman" w:cs="Times New Roman"/>
          <w:szCs w:val="24"/>
        </w:rPr>
        <w:t>.</w:t>
      </w:r>
    </w:p>
    <w:p w14:paraId="5BAE9F1F" w14:textId="77777777" w:rsidR="00CF002C" w:rsidRPr="00EA7F37" w:rsidRDefault="00CF002C" w:rsidP="00CF002C">
      <w:pPr>
        <w:jc w:val="right"/>
        <w:rPr>
          <w:rFonts w:ascii="Times New Roman" w:hAnsi="Times New Roman" w:cs="Times New Roman"/>
          <w:szCs w:val="24"/>
        </w:rPr>
      </w:pPr>
    </w:p>
    <w:p w14:paraId="551B4E63" w14:textId="77777777" w:rsidR="00CF002C" w:rsidRPr="00EA7F37" w:rsidRDefault="00CF002C" w:rsidP="00CF002C">
      <w:pPr>
        <w:jc w:val="center"/>
        <w:rPr>
          <w:rFonts w:ascii="Times New Roman" w:hAnsi="Times New Roman" w:cs="Times New Roman"/>
          <w:szCs w:val="24"/>
        </w:rPr>
      </w:pPr>
      <w:r w:rsidRPr="00EA7F37">
        <w:rPr>
          <w:rFonts w:ascii="Times New Roman" w:hAnsi="Times New Roman" w:cs="Times New Roman"/>
          <w:szCs w:val="24"/>
        </w:rPr>
        <w:t>_____________________________</w:t>
      </w:r>
      <w:r w:rsidRPr="00EA7F37">
        <w:rPr>
          <w:rFonts w:ascii="Times New Roman" w:hAnsi="Times New Roman" w:cs="Times New Roman"/>
          <w:szCs w:val="24"/>
        </w:rPr>
        <w:br/>
        <w:t>CONVOCADO</w:t>
      </w:r>
    </w:p>
    <w:p w14:paraId="522F224D" w14:textId="256CA475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Obs.: Este formulário é de apresentação ao Superior Imediato e serve para dar ciência de que o servidor foi convocado para participar de algum ofício estatal do qual necessita da dispensa do trabalho.</w:t>
      </w:r>
    </w:p>
    <w:p w14:paraId="53EDE735" w14:textId="4C2F5F76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O ofício de mesário em eleições oficiais concede ao funcionário 2 dias de folga. É um direito daquele que é convocado como mesário. Ainda assim é necessário dar ciência ao superior dos dias que estará ausente para questões de planejamento e controle interno.</w:t>
      </w:r>
    </w:p>
    <w:p w14:paraId="506E1E23" w14:textId="35F518A1" w:rsidR="00DB2190" w:rsidRPr="00DB2190" w:rsidRDefault="00DB2190" w:rsidP="00DB2190">
      <w:pPr>
        <w:jc w:val="both"/>
        <w:rPr>
          <w:rFonts w:ascii="Times New Roman" w:hAnsi="Times New Roman" w:cs="Times New Roman"/>
          <w:sz w:val="22"/>
        </w:rPr>
      </w:pPr>
      <w:r w:rsidRPr="00DB2190">
        <w:rPr>
          <w:rFonts w:ascii="Times New Roman" w:hAnsi="Times New Roman" w:cs="Times New Roman"/>
          <w:sz w:val="22"/>
        </w:rPr>
        <w:t>Diante disto, acrescenta-se:</w:t>
      </w:r>
      <w:bookmarkStart w:id="0" w:name="_GoBack"/>
      <w:bookmarkEnd w:id="0"/>
    </w:p>
    <w:p w14:paraId="5B98E52D" w14:textId="6A4CD76B" w:rsidR="00DB2190" w:rsidRDefault="00DB2190" w:rsidP="00CF002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(__) Informo ao Setor de Pessoal para que releve a ausência do funcionário nos dias acima indicados.</w:t>
      </w:r>
    </w:p>
    <w:p w14:paraId="20F12114" w14:textId="5D8EC3BF" w:rsidR="00CB728F" w:rsidRDefault="00CB728F" w:rsidP="00CF002C">
      <w:pPr>
        <w:rPr>
          <w:rFonts w:ascii="Times New Roman" w:hAnsi="Times New Roman" w:cs="Times New Roman"/>
          <w:szCs w:val="24"/>
        </w:rPr>
      </w:pPr>
    </w:p>
    <w:p w14:paraId="48F85B2A" w14:textId="77777777" w:rsidR="00CB728F" w:rsidRDefault="00CB728F" w:rsidP="00CF002C">
      <w:pPr>
        <w:rPr>
          <w:rFonts w:ascii="Times New Roman" w:hAnsi="Times New Roman" w:cs="Times New Roman"/>
          <w:szCs w:val="24"/>
        </w:rPr>
      </w:pPr>
    </w:p>
    <w:p w14:paraId="151A18A9" w14:textId="6DE4850B" w:rsidR="00DB2190" w:rsidRPr="00EA7F37" w:rsidRDefault="00DB2190" w:rsidP="00DB219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br/>
        <w:t>SUPERIOR IMEDIATO</w:t>
      </w:r>
    </w:p>
    <w:sectPr w:rsidR="00DB2190" w:rsidRPr="00EA7F37" w:rsidSect="00B91AEF">
      <w:headerReference w:type="default" r:id="rId6"/>
      <w:footerReference w:type="default" r:id="rId7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A312" w14:textId="77777777" w:rsidR="002C288B" w:rsidRDefault="002C288B" w:rsidP="00B91AEF">
      <w:pPr>
        <w:spacing w:after="0" w:line="240" w:lineRule="auto"/>
      </w:pPr>
      <w:r>
        <w:separator/>
      </w:r>
    </w:p>
  </w:endnote>
  <w:endnote w:type="continuationSeparator" w:id="0">
    <w:p w14:paraId="530E9B8D" w14:textId="77777777" w:rsidR="002C288B" w:rsidRDefault="002C288B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88B8" w14:textId="77777777"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6A74E06D" wp14:editId="20D2B0A2">
          <wp:simplePos x="0" y="0"/>
          <wp:positionH relativeFrom="margin">
            <wp:posOffset>-1080135</wp:posOffset>
          </wp:positionH>
          <wp:positionV relativeFrom="margin">
            <wp:posOffset>8585835</wp:posOffset>
          </wp:positionV>
          <wp:extent cx="7562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1D1F6" w14:textId="77777777" w:rsidR="002C288B" w:rsidRDefault="002C288B" w:rsidP="00B91AEF">
      <w:pPr>
        <w:spacing w:after="0" w:line="240" w:lineRule="auto"/>
      </w:pPr>
      <w:r>
        <w:separator/>
      </w:r>
    </w:p>
  </w:footnote>
  <w:footnote w:type="continuationSeparator" w:id="0">
    <w:p w14:paraId="45FB4D80" w14:textId="77777777" w:rsidR="002C288B" w:rsidRDefault="002C288B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1A83" w14:textId="77777777"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CABEBD7" wp14:editId="0A834EDB">
          <wp:simplePos x="0" y="0"/>
          <wp:positionH relativeFrom="margin">
            <wp:posOffset>-1032510</wp:posOffset>
          </wp:positionH>
          <wp:positionV relativeFrom="margin">
            <wp:posOffset>-1244600</wp:posOffset>
          </wp:positionV>
          <wp:extent cx="7447280" cy="922655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EF"/>
    <w:rsid w:val="000C0453"/>
    <w:rsid w:val="000E009B"/>
    <w:rsid w:val="001456D6"/>
    <w:rsid w:val="00190266"/>
    <w:rsid w:val="001F149B"/>
    <w:rsid w:val="00273C0B"/>
    <w:rsid w:val="002C288B"/>
    <w:rsid w:val="002C5A4D"/>
    <w:rsid w:val="00386DE1"/>
    <w:rsid w:val="00556FA1"/>
    <w:rsid w:val="006717BB"/>
    <w:rsid w:val="006A41C3"/>
    <w:rsid w:val="00706670"/>
    <w:rsid w:val="0078145B"/>
    <w:rsid w:val="007D7A02"/>
    <w:rsid w:val="00827B9C"/>
    <w:rsid w:val="008857C2"/>
    <w:rsid w:val="008C65F5"/>
    <w:rsid w:val="00953A3F"/>
    <w:rsid w:val="00984D0D"/>
    <w:rsid w:val="009E1265"/>
    <w:rsid w:val="00A61B9B"/>
    <w:rsid w:val="00A705CC"/>
    <w:rsid w:val="00A825C9"/>
    <w:rsid w:val="00B4518D"/>
    <w:rsid w:val="00B91AEF"/>
    <w:rsid w:val="00CB728F"/>
    <w:rsid w:val="00CD7939"/>
    <w:rsid w:val="00CE17EB"/>
    <w:rsid w:val="00CF002C"/>
    <w:rsid w:val="00D7308B"/>
    <w:rsid w:val="00DB2190"/>
    <w:rsid w:val="00DC50D4"/>
    <w:rsid w:val="00DE70C7"/>
    <w:rsid w:val="00DF7B25"/>
    <w:rsid w:val="00E50A7D"/>
    <w:rsid w:val="00EA7F37"/>
    <w:rsid w:val="00ED6E49"/>
    <w:rsid w:val="00F10AD9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61961"/>
  <w15:docId w15:val="{73B24922-337C-46D5-A57C-4A141A8E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A41C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Fabio Oliveira</cp:lastModifiedBy>
  <cp:revision>16</cp:revision>
  <cp:lastPrinted>2020-11-25T15:55:00Z</cp:lastPrinted>
  <dcterms:created xsi:type="dcterms:W3CDTF">2019-08-02T12:40:00Z</dcterms:created>
  <dcterms:modified xsi:type="dcterms:W3CDTF">2023-10-02T13:09:00Z</dcterms:modified>
</cp:coreProperties>
</file>